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62" w:rsidRDefault="00A30462" w:rsidP="00DE3729">
      <w:pPr>
        <w:jc w:val="both"/>
        <w:rPr>
          <w:rFonts w:asciiTheme="majorHAnsi" w:hAnsiTheme="majorHAnsi"/>
          <w:sz w:val="20"/>
          <w:szCs w:val="20"/>
        </w:rPr>
      </w:pPr>
      <w:bookmarkStart w:id="0" w:name="_GoBack"/>
      <w:bookmarkEnd w:id="0"/>
      <w:r>
        <w:rPr>
          <w:rFonts w:asciiTheme="majorHAnsi" w:hAnsiTheme="majorHAnsi"/>
          <w:sz w:val="20"/>
          <w:szCs w:val="20"/>
        </w:rPr>
        <w:t xml:space="preserve">ALLEGATO B) ALL’AVVISO DI PROCEDURA PER LA NOMINA DELL’ORGANISMO INDIPENDENTE DI VALUTAZIONE (OIV) IN FORMA MONOCRATICA. </w:t>
      </w:r>
    </w:p>
    <w:p w:rsidR="00A30462" w:rsidRDefault="0061516A" w:rsidP="00A3046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MANIFESTAZIONE DI INTERESSE</w:t>
      </w:r>
    </w:p>
    <w:p w:rsidR="00A30462" w:rsidRDefault="00A30462" w:rsidP="00A30462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Al Comune di Ceppaloni (BN)</w:t>
      </w:r>
      <w:r w:rsidR="0061516A">
        <w:rPr>
          <w:rFonts w:asciiTheme="majorHAnsi" w:hAnsiTheme="majorHAnsi"/>
        </w:rPr>
        <w:br/>
      </w:r>
      <w:r w:rsidR="0061516A" w:rsidRPr="0061516A">
        <w:rPr>
          <w:rFonts w:asciiTheme="majorHAnsi" w:hAnsiTheme="majorHAnsi"/>
        </w:rPr>
        <w:t xml:space="preserve"> </w:t>
      </w:r>
      <w:r w:rsidRPr="0061516A">
        <w:rPr>
          <w:rFonts w:asciiTheme="majorHAnsi" w:hAnsiTheme="majorHAnsi"/>
        </w:rPr>
        <w:t xml:space="preserve">Ufficio Protocollo </w:t>
      </w:r>
      <w:r w:rsidR="0061516A">
        <w:rPr>
          <w:rFonts w:asciiTheme="majorHAnsi" w:hAnsiTheme="majorHAnsi"/>
        </w:rPr>
        <w:br/>
      </w:r>
      <w:r w:rsidR="00444F42">
        <w:rPr>
          <w:rFonts w:asciiTheme="majorHAnsi" w:hAnsiTheme="majorHAnsi"/>
        </w:rPr>
        <w:t>Piazza C. Rossi 1</w:t>
      </w:r>
      <w:r w:rsidR="00444F42">
        <w:rPr>
          <w:rFonts w:asciiTheme="majorHAnsi" w:hAnsiTheme="majorHAnsi"/>
        </w:rPr>
        <w:br/>
        <w:t>82014</w:t>
      </w:r>
      <w:r w:rsidR="0061516A" w:rsidRPr="0061516A">
        <w:rPr>
          <w:rFonts w:asciiTheme="majorHAnsi" w:hAnsiTheme="majorHAnsi"/>
        </w:rPr>
        <w:t xml:space="preserve"> Ceppaloni (BN)</w:t>
      </w:r>
      <w:r w:rsidR="0061516A">
        <w:rPr>
          <w:rFonts w:asciiTheme="majorHAnsi" w:hAnsiTheme="majorHAnsi"/>
        </w:rPr>
        <w:br/>
      </w:r>
      <w:r w:rsidR="0061516A" w:rsidRPr="0061516A">
        <w:rPr>
          <w:rFonts w:asciiTheme="majorHAnsi" w:hAnsiTheme="majorHAnsi"/>
        </w:rPr>
        <w:t>PEC: protocollo.ceppaloni@asmepec.it</w:t>
      </w:r>
    </w:p>
    <w:p w:rsidR="0061516A" w:rsidRDefault="0061516A" w:rsidP="00DE3729">
      <w:pPr>
        <w:jc w:val="both"/>
        <w:rPr>
          <w:rFonts w:asciiTheme="majorHAnsi" w:hAnsiTheme="majorHAnsi"/>
        </w:rPr>
      </w:pPr>
    </w:p>
    <w:p w:rsidR="00A30462" w:rsidRDefault="00A30462" w:rsidP="00DE372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Il/La sottoscritto/a __________________________________________________________________, avendo preso integrale conoscenza di tutte le norme e condizioni stabilite dall’avviso di selezione, </w:t>
      </w:r>
    </w:p>
    <w:p w:rsidR="00A30462" w:rsidRPr="0061516A" w:rsidRDefault="00A30462" w:rsidP="00DE3729">
      <w:pPr>
        <w:jc w:val="center"/>
        <w:rPr>
          <w:rFonts w:asciiTheme="majorHAnsi" w:hAnsiTheme="majorHAnsi"/>
          <w:b/>
        </w:rPr>
      </w:pPr>
      <w:r w:rsidRPr="0061516A">
        <w:rPr>
          <w:rFonts w:asciiTheme="majorHAnsi" w:hAnsiTheme="majorHAnsi"/>
          <w:b/>
        </w:rPr>
        <w:t>CHIEDE</w:t>
      </w:r>
    </w:p>
    <w:p w:rsidR="00A30462" w:rsidRDefault="00A30462" w:rsidP="00DE372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 essere ammesso/a a partecipare alla “SELEZIONE PER LA NOMINA DELL’ORGANISMO INDIPENDENTE DI VALUTAZIONE (OIV) IN FORMA MONOCRATICA”</w:t>
      </w:r>
    </w:p>
    <w:p w:rsidR="00A30462" w:rsidRDefault="00A30462" w:rsidP="00DE372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tal fine dichiara sotto la propria responsabilità ai sensi e per gli effetti degli articoli 46  e 47 del D.P.R. n. 445/2000, consapevole delle responsabilità e sanzioni penali previste dall’art. 76 del D.P.R. n. 445/2000 per false attestazioni </w:t>
      </w:r>
      <w:r w:rsidR="00DE3729">
        <w:rPr>
          <w:rFonts w:asciiTheme="majorHAnsi" w:hAnsiTheme="majorHAnsi"/>
        </w:rPr>
        <w:t>e dichiarazione mendaci:</w:t>
      </w:r>
    </w:p>
    <w:p w:rsidR="00DE3729" w:rsidRDefault="00DE3729" w:rsidP="00DE372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-di essere nato __ a _____________________________________________________ il ______________________ cod. fiscale _____________________________________________________;</w:t>
      </w:r>
    </w:p>
    <w:p w:rsidR="00900866" w:rsidRDefault="00DE3729" w:rsidP="00DE372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-di essere residente nel comune di ________________________________________ e di avere recapito al seguente indirizzo: _______________________________ CAP_________, numero telefonico ____________________________________, e-mail _____________________________, pec ____________________________________________________________ al quale  dovranno essere inoltrate tutte le eventuali comunicazioni relative alla selezione e di impegnarsi </w:t>
      </w:r>
      <w:r w:rsidR="00900866">
        <w:rPr>
          <w:rFonts w:asciiTheme="majorHAnsi" w:hAnsiTheme="majorHAnsi"/>
        </w:rPr>
        <w:t xml:space="preserve"> a comunicare eventuali cambiamenti; </w:t>
      </w:r>
    </w:p>
    <w:p w:rsidR="00DE3729" w:rsidRDefault="00900866" w:rsidP="00DE372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-di essere domiciliato in _____________________________________________________________________ (specificare solo se diverso dalla residenza);</w:t>
      </w:r>
    </w:p>
    <w:p w:rsidR="00900866" w:rsidRDefault="00900866" w:rsidP="00DE372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-di essere cittadino/a __________________________________;</w:t>
      </w:r>
    </w:p>
    <w:p w:rsidR="00900866" w:rsidRDefault="00900866" w:rsidP="00DE372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-di godere dei diritti civili e politici e di essere iscritto/a nelle liste elettorali del Comune di _____________________ , ovvero di non essere iscritto o cancellato dalle medesime liste per i seguenti motivi: ____________________________;</w:t>
      </w:r>
    </w:p>
    <w:p w:rsidR="00900866" w:rsidRDefault="00900866" w:rsidP="00DE372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-(solo per i cittadini di uno Stato membro dell’Unione Europea) di godere dei diritti civili e politici anche nello Stato di appartenenza o provenienza (in caso contrario indicarne i motivi;</w:t>
      </w:r>
    </w:p>
    <w:p w:rsidR="00900866" w:rsidRDefault="00B5317F" w:rsidP="00DE372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-di non ricoprir</w:t>
      </w:r>
      <w:r w:rsidR="00900866">
        <w:rPr>
          <w:rFonts w:asciiTheme="majorHAnsi" w:hAnsiTheme="majorHAnsi"/>
        </w:rPr>
        <w:t xml:space="preserve">e e di non aver ricoperto nei tre anni antecedenti la scadenza del presente avviso, uno dei seguenti incarichi o cariche: </w:t>
      </w:r>
    </w:p>
    <w:p w:rsidR="00900866" w:rsidRDefault="003443AA" w:rsidP="00DE372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</w:t>
      </w:r>
      <w:r w:rsidR="00900866">
        <w:rPr>
          <w:rFonts w:asciiTheme="majorHAnsi" w:hAnsiTheme="majorHAnsi"/>
        </w:rPr>
        <w:t xml:space="preserve"> a)                    </w:t>
      </w:r>
      <w:r>
        <w:rPr>
          <w:rFonts w:asciiTheme="majorHAnsi" w:hAnsiTheme="majorHAnsi"/>
        </w:rPr>
        <w:t xml:space="preserve"> </w:t>
      </w:r>
      <w:r w:rsidR="00900866">
        <w:rPr>
          <w:rFonts w:asciiTheme="majorHAnsi" w:hAnsiTheme="majorHAnsi"/>
        </w:rPr>
        <w:t>cariche pubbliche a qualunque livello ovunque;</w:t>
      </w:r>
    </w:p>
    <w:p w:rsidR="003443AA" w:rsidRDefault="00900866" w:rsidP="00DE372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b)</w:t>
      </w:r>
      <w:r w:rsidR="003443AA">
        <w:rPr>
          <w:rFonts w:asciiTheme="majorHAnsi" w:hAnsiTheme="majorHAnsi"/>
        </w:rPr>
        <w:t xml:space="preserve">                  </w:t>
      </w:r>
      <w:r>
        <w:rPr>
          <w:rFonts w:asciiTheme="majorHAnsi" w:hAnsiTheme="majorHAnsi"/>
        </w:rPr>
        <w:t xml:space="preserve">  cariche in partiti o movimenti politici a qualunque livello ovunque;</w:t>
      </w:r>
    </w:p>
    <w:p w:rsidR="003443AA" w:rsidRDefault="003443AA" w:rsidP="00DE372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c)</w:t>
      </w:r>
      <w:r w:rsidR="00900866">
        <w:rPr>
          <w:rFonts w:asciiTheme="majorHAnsi" w:hAnsiTheme="majorHAnsi"/>
        </w:rPr>
        <w:t xml:space="preserve">   </w:t>
      </w:r>
      <w:r>
        <w:rPr>
          <w:rFonts w:asciiTheme="majorHAnsi" w:hAnsiTheme="majorHAnsi"/>
        </w:rPr>
        <w:t xml:space="preserve">                  cariche in organizzazione sindacali a qualunque livello ovunque;</w:t>
      </w:r>
    </w:p>
    <w:p w:rsidR="003443AA" w:rsidRDefault="003443AA" w:rsidP="00DE372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d)                     collaborazione coordinate e continuative o consulenze continuative con partiti,                                                                </w:t>
      </w:r>
    </w:p>
    <w:p w:rsidR="00900866" w:rsidRDefault="003443AA" w:rsidP="00DE372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movimenti politici od organizzazioni sindacali;</w:t>
      </w:r>
    </w:p>
    <w:p w:rsidR="003443AA" w:rsidRDefault="003443AA" w:rsidP="00344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-di non avere subito condanne penali e di non avere procedimenti penali pendenti per reati che comportano l’interdizione dai pubblici uffici;</w:t>
      </w:r>
    </w:p>
    <w:p w:rsidR="003443AA" w:rsidRDefault="003443AA" w:rsidP="00344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-di non essere stato condannato, anche con sentenza non passata in giudicato, per i reati previsti dal capo I del titolo II del libro secondo del Codice Penale;</w:t>
      </w:r>
    </w:p>
    <w:p w:rsidR="003443AA" w:rsidRDefault="00226F03" w:rsidP="00344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-di non trovarsi ne confronti dell’amministrazione, in una situazione di conflitto, anche potenziale, d’interessi propri, del coniuge, di conviventi, di parenti, di affini entro il secondo grado;</w:t>
      </w:r>
    </w:p>
    <w:p w:rsidR="00226F03" w:rsidRDefault="00226F03" w:rsidP="00344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-di non aver riportato una sanzione disciplinare superiore alla censura;</w:t>
      </w:r>
    </w:p>
    <w:p w:rsidR="00226F03" w:rsidRDefault="00226F03" w:rsidP="00344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-di non svolgere le funzioni nello stesso ambito territoriale regionale o distrettuale in cui opera l’amministrazione presso di cui deve essere costituito il Nucleo di Valutazione (</w:t>
      </w:r>
      <w:r>
        <w:rPr>
          <w:rFonts w:asciiTheme="majorHAnsi" w:hAnsiTheme="majorHAnsi"/>
          <w:b/>
        </w:rPr>
        <w:t>per i magistrati o avvocati dello Stato</w:t>
      </w:r>
      <w:r>
        <w:rPr>
          <w:rFonts w:asciiTheme="majorHAnsi" w:hAnsiTheme="majorHAnsi"/>
        </w:rPr>
        <w:t>);</w:t>
      </w:r>
    </w:p>
    <w:p w:rsidR="00226F03" w:rsidRDefault="00226F03" w:rsidP="00344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-di non aver svolto, attività professionale, non episodica, in favore o contro l’amministrazione;</w:t>
      </w:r>
    </w:p>
    <w:p w:rsidR="008B6E2D" w:rsidRDefault="00226F03" w:rsidP="00344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di non aver rapporto di coniugio, di convivenza, di parentela o di affinità entro il secondo grado con </w:t>
      </w:r>
      <w:r w:rsidR="008B6E2D">
        <w:rPr>
          <w:rFonts w:asciiTheme="majorHAnsi" w:hAnsiTheme="majorHAnsi"/>
        </w:rPr>
        <w:t>dirigenti in servizio nell’amministrazione presso cui deve essere costituito l’OIV, o con il vertice politico-amministrativo o, comunque,con l’organo di indirizzo politico – amministrativo;</w:t>
      </w:r>
    </w:p>
    <w:p w:rsidR="008B6E2D" w:rsidRDefault="008B6E2D" w:rsidP="00344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-di non essere stato motivatamente rimosso dall’incarico di componente di un OIV prima della scadenza del mandato;</w:t>
      </w:r>
    </w:p>
    <w:p w:rsidR="008B6E2D" w:rsidRDefault="008B6E2D" w:rsidP="00344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-di non essere revisore dei conti presso la presente amministrazione;</w:t>
      </w:r>
    </w:p>
    <w:p w:rsidR="008B6E2D" w:rsidRDefault="008B6E2D" w:rsidP="00344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-di non incorrere nelle ipotesi di incompatibilità e ineleggibilità previste per i revisori dei conti dell’art. 236 del d.lgs. 267/2000;</w:t>
      </w:r>
    </w:p>
    <w:p w:rsidR="008B6E2D" w:rsidRDefault="008B6E2D" w:rsidP="00344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-di essere in possesso del seguente titolo di studio richiesto per l’accesso alla presente procedura: </w:t>
      </w:r>
    </w:p>
    <w:p w:rsidR="008B6E2D" w:rsidRDefault="008B6E2D" w:rsidP="00344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__________________________________________________                                conseguito                                  presso </w:t>
      </w:r>
    </w:p>
    <w:p w:rsidR="008B6E2D" w:rsidRDefault="008B6E2D" w:rsidP="00344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                                                                          nell’anno</w:t>
      </w:r>
    </w:p>
    <w:p w:rsidR="008B6E2D" w:rsidRDefault="008B6E2D" w:rsidP="00344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accademico_______________________*</w:t>
      </w:r>
    </w:p>
    <w:p w:rsidR="008B6E2D" w:rsidRDefault="008B6E2D" w:rsidP="00344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       esperienza professionale    di    almeno    5   anni    nell’ambito   delle   materie  di  cui al punto 2.2  </w:t>
      </w:r>
    </w:p>
    <w:p w:rsidR="008B6E2D" w:rsidRDefault="008B6E2D" w:rsidP="00344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dell’avviso e precisamente: ____________________________________________________________________________,</w:t>
      </w:r>
    </w:p>
    <w:p w:rsidR="008B6E2D" w:rsidRDefault="008B6E2D" w:rsidP="00344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come da curriculum allegato;</w:t>
      </w:r>
    </w:p>
    <w:p w:rsidR="008B6E2D" w:rsidRDefault="008B6E2D" w:rsidP="00344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-di avere buona conoscenza teorico – pratica dell’uso delle apparecchiature e delle applicazioni informatiche più diffuse;</w:t>
      </w:r>
    </w:p>
    <w:p w:rsidR="008B6E2D" w:rsidRDefault="008B6E2D" w:rsidP="00344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-di conoscere e di accettare espressamente ed incondizionatamente tutte le norme contenute nell’avviso;</w:t>
      </w:r>
    </w:p>
    <w:p w:rsidR="008B6E2D" w:rsidRDefault="008B6E2D" w:rsidP="00344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-che quanto indicato nel </w:t>
      </w:r>
      <w:r>
        <w:rPr>
          <w:rFonts w:asciiTheme="majorHAnsi" w:hAnsiTheme="majorHAnsi"/>
          <w:i/>
        </w:rPr>
        <w:t>curriculum vitae</w:t>
      </w:r>
      <w:r>
        <w:rPr>
          <w:rFonts w:asciiTheme="majorHAnsi" w:hAnsiTheme="majorHAnsi"/>
        </w:rPr>
        <w:t xml:space="preserve"> corrisponde al vero;</w:t>
      </w:r>
    </w:p>
    <w:p w:rsidR="008B6E2D" w:rsidRDefault="008B6E2D" w:rsidP="00344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-di avere preso </w:t>
      </w:r>
      <w:r w:rsidR="00F20418">
        <w:rPr>
          <w:rFonts w:asciiTheme="majorHAnsi" w:hAnsiTheme="majorHAnsi"/>
        </w:rPr>
        <w:t>visione dell’informativa sul trattamento dei dati personali riportata nell’avviso</w:t>
      </w:r>
      <w:r w:rsidR="00525075">
        <w:rPr>
          <w:rFonts w:asciiTheme="majorHAnsi" w:hAnsiTheme="majorHAnsi"/>
        </w:rPr>
        <w:t>;</w:t>
      </w:r>
      <w:r w:rsidR="00F20418">
        <w:rPr>
          <w:rFonts w:asciiTheme="majorHAnsi" w:hAnsiTheme="majorHAnsi"/>
        </w:rPr>
        <w:t xml:space="preserve"> </w:t>
      </w:r>
    </w:p>
    <w:p w:rsidR="00F20418" w:rsidRDefault="00F20418" w:rsidP="00344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-di possedere un’esperienza di almeno cinque anni in </w:t>
      </w:r>
      <w:r w:rsidR="009C7185">
        <w:rPr>
          <w:rFonts w:asciiTheme="majorHAnsi" w:hAnsiTheme="majorHAnsi"/>
        </w:rPr>
        <w:t xml:space="preserve">posizione di responsabilità, anche presso aziende private, nel campo del management, della pianificazione e controllo di gestione, dell’organizzazione e del personale, della misurazione e valutazione della performance e dei risultati ovvero il possesso di un’esperienza giuridica – organizzativa di almeno cinque anni. </w:t>
      </w:r>
    </w:p>
    <w:p w:rsidR="009C7185" w:rsidRDefault="009C7185" w:rsidP="00344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-di possedere i requisiti attinenti all’area delle </w:t>
      </w:r>
      <w:r w:rsidRPr="00525075">
        <w:rPr>
          <w:rFonts w:asciiTheme="majorHAnsi" w:hAnsiTheme="majorHAnsi"/>
        </w:rPr>
        <w:t xml:space="preserve">capacità di cui al </w:t>
      </w:r>
      <w:r w:rsidR="00525075" w:rsidRPr="00525075">
        <w:rPr>
          <w:rFonts w:asciiTheme="majorHAnsi" w:hAnsiTheme="majorHAnsi"/>
        </w:rPr>
        <w:t xml:space="preserve">predetto </w:t>
      </w:r>
      <w:r w:rsidRPr="00525075">
        <w:rPr>
          <w:rFonts w:asciiTheme="majorHAnsi" w:hAnsiTheme="majorHAnsi"/>
        </w:rPr>
        <w:t>avviso;</w:t>
      </w:r>
    </w:p>
    <w:p w:rsidR="009C7185" w:rsidRDefault="009C7185" w:rsidP="00344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-di essere iscritto nelle Fasce Professionali II e III nelle altre amministrazioni secondo quanto stabilito dall’Art. 7, comma 6, lett. b) del predetto Decreto Ministeriale 2 dicembre 2016</w:t>
      </w:r>
    </w:p>
    <w:p w:rsidR="009C7185" w:rsidRDefault="009C7185" w:rsidP="00344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    </w:t>
      </w:r>
      <w:r w:rsidRPr="009C7185">
        <w:rPr>
          <w:rFonts w:asciiTheme="majorHAnsi" w:hAnsiTheme="majorHAnsi"/>
          <w:u w:val="single"/>
        </w:rPr>
        <w:t>Di avere una buona</w:t>
      </w:r>
      <w:r>
        <w:rPr>
          <w:rFonts w:asciiTheme="majorHAnsi" w:hAnsiTheme="majorHAnsi"/>
        </w:rPr>
        <w:t xml:space="preserve">  conoscenza di almeno una lingua straniera fra le seguenti: inglese, francese, tedesco, spagnolo.</w:t>
      </w:r>
    </w:p>
    <w:p w:rsidR="009C7185" w:rsidRDefault="009C7185" w:rsidP="00344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      </w:t>
      </w:r>
      <w:r w:rsidRPr="009C7185">
        <w:rPr>
          <w:rFonts w:asciiTheme="majorHAnsi" w:hAnsiTheme="majorHAnsi"/>
          <w:u w:val="single"/>
        </w:rPr>
        <w:t>Di avere</w:t>
      </w:r>
      <w:r>
        <w:rPr>
          <w:rFonts w:asciiTheme="majorHAnsi" w:hAnsiTheme="majorHAnsi"/>
        </w:rPr>
        <w:t xml:space="preserve">  buone conoscenze tecnologiche di software e informatiche. </w:t>
      </w:r>
    </w:p>
    <w:p w:rsidR="009C7185" w:rsidRDefault="009C7185" w:rsidP="003443AA">
      <w:pPr>
        <w:jc w:val="both"/>
        <w:rPr>
          <w:rFonts w:asciiTheme="majorHAnsi" w:hAnsiTheme="majorHAnsi"/>
        </w:rPr>
      </w:pPr>
    </w:p>
    <w:p w:rsidR="009C7185" w:rsidRDefault="009C7185" w:rsidP="00344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Allega alla presente </w:t>
      </w:r>
      <w:r w:rsidR="000E74E7">
        <w:rPr>
          <w:rFonts w:asciiTheme="majorHAnsi" w:hAnsiTheme="majorHAnsi"/>
        </w:rPr>
        <w:t xml:space="preserve">domanda: </w:t>
      </w:r>
    </w:p>
    <w:p w:rsidR="000E74E7" w:rsidRDefault="000E74E7" w:rsidP="000E74E7">
      <w:pPr>
        <w:pStyle w:val="Paragrafoelenco"/>
        <w:numPr>
          <w:ilvl w:val="0"/>
          <w:numId w:val="1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Curriculum vitae dettagliato   in formato europeo sottoscritto e datato;</w:t>
      </w:r>
    </w:p>
    <w:p w:rsidR="000E74E7" w:rsidRDefault="000E74E7" w:rsidP="000E74E7">
      <w:pPr>
        <w:pStyle w:val="Paragrafoelenco"/>
        <w:numPr>
          <w:ilvl w:val="0"/>
          <w:numId w:val="1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Relazione illustrativa accompagnatoria di cui alla lettera   b) dell’avviso;</w:t>
      </w:r>
    </w:p>
    <w:p w:rsidR="000E74E7" w:rsidRDefault="000E74E7" w:rsidP="000E74E7">
      <w:pPr>
        <w:pStyle w:val="Paragrafoelenco"/>
        <w:numPr>
          <w:ilvl w:val="0"/>
          <w:numId w:val="1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Copia fotostatica non autenticata di valido documento d’identità. </w:t>
      </w:r>
    </w:p>
    <w:p w:rsidR="000E74E7" w:rsidRDefault="000E74E7" w:rsidP="000E74E7">
      <w:pPr>
        <w:jc w:val="both"/>
        <w:rPr>
          <w:rFonts w:asciiTheme="majorHAnsi" w:hAnsiTheme="majorHAnsi"/>
        </w:rPr>
      </w:pPr>
    </w:p>
    <w:p w:rsidR="000E74E7" w:rsidRDefault="000E74E7" w:rsidP="000E74E7">
      <w:pPr>
        <w:jc w:val="both"/>
        <w:rPr>
          <w:rFonts w:asciiTheme="majorHAnsi" w:hAnsiTheme="majorHAnsi"/>
        </w:rPr>
      </w:pPr>
    </w:p>
    <w:p w:rsidR="000E74E7" w:rsidRDefault="000E74E7" w:rsidP="000E74E7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</w:rPr>
        <w:t xml:space="preserve">Ai sensi del D. </w:t>
      </w:r>
      <w:proofErr w:type="spellStart"/>
      <w:r>
        <w:rPr>
          <w:rFonts w:asciiTheme="majorHAnsi" w:hAnsiTheme="majorHAnsi"/>
        </w:rPr>
        <w:t>Lgs</w:t>
      </w:r>
      <w:proofErr w:type="spellEnd"/>
      <w:r>
        <w:rPr>
          <w:rFonts w:asciiTheme="majorHAnsi" w:hAnsiTheme="majorHAnsi"/>
        </w:rPr>
        <w:t xml:space="preserve">. 30/06/2003 n. 196, i dati forniti dai candidati saranno raccolti per le finalità di gestione del presente avviso e saranno trattati anche successivamente per le finalità inerenti alla gestione del rapporto di collaborazione per cui se ne </w:t>
      </w:r>
      <w:r>
        <w:rPr>
          <w:rFonts w:asciiTheme="majorHAnsi" w:hAnsiTheme="majorHAnsi"/>
          <w:sz w:val="20"/>
          <w:szCs w:val="20"/>
        </w:rPr>
        <w:t xml:space="preserve">autorizza il trattamento </w:t>
      </w:r>
    </w:p>
    <w:p w:rsidR="000E74E7" w:rsidRDefault="000E74E7" w:rsidP="000E74E7">
      <w:pPr>
        <w:jc w:val="both"/>
        <w:rPr>
          <w:rFonts w:asciiTheme="majorHAnsi" w:hAnsiTheme="majorHAnsi"/>
          <w:sz w:val="20"/>
          <w:szCs w:val="20"/>
        </w:rPr>
      </w:pPr>
    </w:p>
    <w:p w:rsidR="000E74E7" w:rsidRDefault="000E74E7" w:rsidP="000E74E7">
      <w:pPr>
        <w:jc w:val="both"/>
        <w:rPr>
          <w:rFonts w:asciiTheme="majorHAnsi" w:hAnsiTheme="majorHAnsi"/>
          <w:sz w:val="20"/>
          <w:szCs w:val="20"/>
        </w:rPr>
      </w:pPr>
    </w:p>
    <w:p w:rsidR="000E74E7" w:rsidRDefault="000E74E7" w:rsidP="000E74E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Data ……………………</w:t>
      </w:r>
    </w:p>
    <w:p w:rsidR="000E74E7" w:rsidRDefault="000E74E7" w:rsidP="000E74E7">
      <w:pPr>
        <w:pBdr>
          <w:bottom w:val="single" w:sz="12" w:space="1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Firma </w:t>
      </w:r>
    </w:p>
    <w:p w:rsidR="000E74E7" w:rsidRDefault="000E74E7" w:rsidP="000E74E7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*Tipologia del percorso formativo: è richiesta la laurea in ingegneria, economica, giurisprudenza o scienze politiche. Per le lauree in discipline diverse è richiesto altresì un titolo di studio post-universitario in profili afferenti alle materie suddette nonché ai settori dell’organizzazione e del personale delle pubbliche amministrazioni, del management, della pianificazione e controllo di gestione, o della misurazione e valutazione delle performance.</w:t>
      </w:r>
    </w:p>
    <w:p w:rsidR="000E74E7" w:rsidRDefault="000E74E7" w:rsidP="000E74E7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*Il conferimento di tali dati è obbligatorio ai fini della valutazione dei requisiti di partecipazione, pena l’esclusione dal procedimento stesso. </w:t>
      </w:r>
    </w:p>
    <w:p w:rsidR="00FB732C" w:rsidRDefault="000E74E7" w:rsidP="000E74E7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Le medesime informazioni po</w:t>
      </w:r>
      <w:r w:rsidR="00FB732C">
        <w:rPr>
          <w:rFonts w:asciiTheme="majorHAnsi" w:hAnsiTheme="majorHAnsi"/>
          <w:b/>
          <w:sz w:val="20"/>
          <w:szCs w:val="20"/>
        </w:rPr>
        <w:t xml:space="preserve">tranno essere comunicate alle amministrazioni pubbliche direttamente interessate alla posizione giuridico-economico del candidato, nonché alla ditta appaltatrice del servizio di elaborazione stipendi. </w:t>
      </w:r>
    </w:p>
    <w:p w:rsidR="00AE22F1" w:rsidRPr="003443AA" w:rsidRDefault="00AE22F1" w:rsidP="003443AA">
      <w:pPr>
        <w:rPr>
          <w:rFonts w:asciiTheme="majorHAnsi" w:hAnsiTheme="majorHAnsi"/>
          <w:i/>
        </w:rPr>
      </w:pPr>
    </w:p>
    <w:sectPr w:rsidR="00AE22F1" w:rsidRPr="003443AA" w:rsidSect="006523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27C"/>
    <w:multiLevelType w:val="hybridMultilevel"/>
    <w:tmpl w:val="5380BC4E"/>
    <w:lvl w:ilvl="0" w:tplc="0410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12082E"/>
    <w:multiLevelType w:val="hybridMultilevel"/>
    <w:tmpl w:val="D3F84A26"/>
    <w:lvl w:ilvl="0" w:tplc="4FB8D96E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D72F0"/>
    <w:multiLevelType w:val="hybridMultilevel"/>
    <w:tmpl w:val="7A86E2F8"/>
    <w:lvl w:ilvl="0" w:tplc="F7CE656C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965A1"/>
    <w:multiLevelType w:val="hybridMultilevel"/>
    <w:tmpl w:val="2C2CECF6"/>
    <w:lvl w:ilvl="0" w:tplc="980EDC1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2C04F18"/>
    <w:multiLevelType w:val="hybridMultilevel"/>
    <w:tmpl w:val="3C32D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9624E"/>
    <w:multiLevelType w:val="hybridMultilevel"/>
    <w:tmpl w:val="02F4CB8C"/>
    <w:lvl w:ilvl="0" w:tplc="6F905DA4">
      <w:start w:val="1"/>
      <w:numFmt w:val="decimal"/>
      <w:lvlText w:val="%1."/>
      <w:lvlJc w:val="left"/>
      <w:pPr>
        <w:ind w:left="1069" w:hanging="360"/>
      </w:pPr>
      <w:rPr>
        <w:rFonts w:asciiTheme="majorHAnsi" w:eastAsiaTheme="minorHAnsi" w:hAnsiTheme="maj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405470"/>
    <w:multiLevelType w:val="hybridMultilevel"/>
    <w:tmpl w:val="74321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4A65CD"/>
    <w:multiLevelType w:val="hybridMultilevel"/>
    <w:tmpl w:val="AC3CFB6E"/>
    <w:lvl w:ilvl="0" w:tplc="F4CCFEB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31C5830"/>
    <w:multiLevelType w:val="hybridMultilevel"/>
    <w:tmpl w:val="EBE44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70AA7"/>
    <w:multiLevelType w:val="hybridMultilevel"/>
    <w:tmpl w:val="55BA32F4"/>
    <w:lvl w:ilvl="0" w:tplc="4AE82A9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514E6869"/>
    <w:multiLevelType w:val="hybridMultilevel"/>
    <w:tmpl w:val="AF90B36A"/>
    <w:lvl w:ilvl="0" w:tplc="7D8CE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074B37"/>
    <w:multiLevelType w:val="hybridMultilevel"/>
    <w:tmpl w:val="72E2D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5F299C"/>
    <w:multiLevelType w:val="hybridMultilevel"/>
    <w:tmpl w:val="10BA1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90310F"/>
    <w:multiLevelType w:val="hybridMultilevel"/>
    <w:tmpl w:val="E06662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E13B89"/>
    <w:multiLevelType w:val="hybridMultilevel"/>
    <w:tmpl w:val="5D40F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9"/>
  </w:num>
  <w:num w:numId="7">
    <w:abstractNumId w:val="3"/>
  </w:num>
  <w:num w:numId="8">
    <w:abstractNumId w:val="4"/>
  </w:num>
  <w:num w:numId="9">
    <w:abstractNumId w:val="14"/>
  </w:num>
  <w:num w:numId="10">
    <w:abstractNumId w:val="8"/>
  </w:num>
  <w:num w:numId="11">
    <w:abstractNumId w:val="11"/>
  </w:num>
  <w:num w:numId="12">
    <w:abstractNumId w:val="6"/>
  </w:num>
  <w:num w:numId="13">
    <w:abstractNumId w:val="2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C2CCB"/>
    <w:rsid w:val="00093BAE"/>
    <w:rsid w:val="000A4793"/>
    <w:rsid w:val="000E7240"/>
    <w:rsid w:val="000E74E7"/>
    <w:rsid w:val="000F72CD"/>
    <w:rsid w:val="00210728"/>
    <w:rsid w:val="00211F42"/>
    <w:rsid w:val="00226F03"/>
    <w:rsid w:val="002673A7"/>
    <w:rsid w:val="0029092B"/>
    <w:rsid w:val="003318EF"/>
    <w:rsid w:val="003443AA"/>
    <w:rsid w:val="00444F42"/>
    <w:rsid w:val="00525075"/>
    <w:rsid w:val="0061516A"/>
    <w:rsid w:val="00652353"/>
    <w:rsid w:val="00766045"/>
    <w:rsid w:val="007E597A"/>
    <w:rsid w:val="00880073"/>
    <w:rsid w:val="00892053"/>
    <w:rsid w:val="00893DCE"/>
    <w:rsid w:val="008B6E2D"/>
    <w:rsid w:val="00900866"/>
    <w:rsid w:val="00954E52"/>
    <w:rsid w:val="009C7185"/>
    <w:rsid w:val="00A30462"/>
    <w:rsid w:val="00A378BE"/>
    <w:rsid w:val="00AC2CCB"/>
    <w:rsid w:val="00AE22F1"/>
    <w:rsid w:val="00B5317F"/>
    <w:rsid w:val="00C47B7F"/>
    <w:rsid w:val="00C678C3"/>
    <w:rsid w:val="00D15494"/>
    <w:rsid w:val="00DE3729"/>
    <w:rsid w:val="00EA1DE1"/>
    <w:rsid w:val="00F20418"/>
    <w:rsid w:val="00F250A1"/>
    <w:rsid w:val="00F33FC0"/>
    <w:rsid w:val="00FB732C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23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6DD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1072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151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Luca Andreoletti</cp:lastModifiedBy>
  <cp:revision>3</cp:revision>
  <cp:lastPrinted>2017-04-20T09:06:00Z</cp:lastPrinted>
  <dcterms:created xsi:type="dcterms:W3CDTF">2017-04-20T09:08:00Z</dcterms:created>
  <dcterms:modified xsi:type="dcterms:W3CDTF">2017-04-20T09:10:00Z</dcterms:modified>
</cp:coreProperties>
</file>