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BE" w:rsidRDefault="007D0ABE" w:rsidP="00CA2BAD">
      <w:pPr>
        <w:spacing w:after="0" w:line="240" w:lineRule="auto"/>
        <w:rPr>
          <w:sz w:val="20"/>
          <w:szCs w:val="20"/>
        </w:rPr>
      </w:pPr>
    </w:p>
    <w:p w:rsidR="007D0ABE" w:rsidRDefault="007D0ABE" w:rsidP="00CA2BAD">
      <w:pPr>
        <w:spacing w:after="0" w:line="240" w:lineRule="auto"/>
        <w:rPr>
          <w:sz w:val="20"/>
          <w:szCs w:val="20"/>
        </w:rPr>
      </w:pPr>
    </w:p>
    <w:p w:rsidR="007D0ABE" w:rsidRDefault="007D0ABE" w:rsidP="00CA2BAD">
      <w:pPr>
        <w:spacing w:after="0" w:line="240" w:lineRule="auto"/>
        <w:rPr>
          <w:sz w:val="20"/>
          <w:szCs w:val="20"/>
        </w:rPr>
      </w:pPr>
    </w:p>
    <w:p w:rsidR="003077FC" w:rsidRDefault="007D0ABE" w:rsidP="00CA2BA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</w:t>
      </w:r>
      <w:r w:rsidR="003077FC">
        <w:rPr>
          <w:sz w:val="20"/>
          <w:szCs w:val="20"/>
        </w:rPr>
        <w:t>MODELLO DI DOMANDA” DI PRESENTAZIONE DELLA CANDIDATURA</w:t>
      </w:r>
    </w:p>
    <w:p w:rsidR="007D0ABE" w:rsidRDefault="00D67CE3" w:rsidP="00CA2BAD">
      <w:pPr>
        <w:spacing w:after="0" w:line="240" w:lineRule="auto"/>
        <w:rPr>
          <w:sz w:val="20"/>
          <w:szCs w:val="20"/>
        </w:rPr>
      </w:pPr>
      <w:r w:rsidRPr="006777DD">
        <w:rPr>
          <w:sz w:val="20"/>
          <w:szCs w:val="20"/>
        </w:rPr>
        <w:tab/>
      </w:r>
      <w:r w:rsidRPr="006777DD">
        <w:rPr>
          <w:sz w:val="20"/>
          <w:szCs w:val="20"/>
        </w:rPr>
        <w:tab/>
      </w:r>
      <w:r w:rsidRPr="006777DD">
        <w:rPr>
          <w:sz w:val="20"/>
          <w:szCs w:val="20"/>
        </w:rPr>
        <w:tab/>
      </w:r>
      <w:r w:rsidRPr="006777DD">
        <w:rPr>
          <w:sz w:val="20"/>
          <w:szCs w:val="20"/>
        </w:rPr>
        <w:tab/>
      </w:r>
      <w:r w:rsidRPr="006777DD">
        <w:rPr>
          <w:sz w:val="20"/>
          <w:szCs w:val="20"/>
        </w:rPr>
        <w:tab/>
      </w:r>
      <w:r w:rsidRPr="006777DD">
        <w:rPr>
          <w:sz w:val="20"/>
          <w:szCs w:val="20"/>
        </w:rPr>
        <w:tab/>
      </w:r>
      <w:r w:rsidRPr="006777DD">
        <w:rPr>
          <w:sz w:val="20"/>
          <w:szCs w:val="20"/>
        </w:rPr>
        <w:tab/>
      </w:r>
      <w:r w:rsidRPr="006777DD">
        <w:rPr>
          <w:sz w:val="20"/>
          <w:szCs w:val="20"/>
        </w:rPr>
        <w:tab/>
      </w:r>
    </w:p>
    <w:p w:rsidR="007D0ABE" w:rsidRDefault="007D0ABE" w:rsidP="00CA2BAD">
      <w:pPr>
        <w:spacing w:after="0" w:line="240" w:lineRule="auto"/>
        <w:rPr>
          <w:sz w:val="20"/>
          <w:szCs w:val="20"/>
        </w:rPr>
      </w:pPr>
    </w:p>
    <w:p w:rsidR="00D67CE3" w:rsidRPr="006777DD" w:rsidRDefault="007D0ABE" w:rsidP="00CA2BA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67CE3" w:rsidRPr="006777DD">
        <w:rPr>
          <w:sz w:val="20"/>
          <w:szCs w:val="20"/>
        </w:rPr>
        <w:t xml:space="preserve">Al Dirigente del Servizio Affari Generali e </w:t>
      </w:r>
    </w:p>
    <w:p w:rsidR="00D67CE3" w:rsidRPr="006777DD" w:rsidRDefault="00D67CE3" w:rsidP="00CA2BAD">
      <w:pPr>
        <w:spacing w:after="0" w:line="240" w:lineRule="auto"/>
        <w:ind w:left="4956" w:firstLine="708"/>
        <w:rPr>
          <w:sz w:val="20"/>
          <w:szCs w:val="20"/>
        </w:rPr>
      </w:pPr>
      <w:r w:rsidRPr="006777DD">
        <w:rPr>
          <w:sz w:val="20"/>
          <w:szCs w:val="20"/>
        </w:rPr>
        <w:t>Supporto alla Riforma</w:t>
      </w:r>
    </w:p>
    <w:p w:rsidR="00D67CE3" w:rsidRPr="006777DD" w:rsidRDefault="00D67CE3" w:rsidP="00CA2BAD">
      <w:pPr>
        <w:spacing w:after="0" w:line="240" w:lineRule="auto"/>
        <w:ind w:left="4956" w:firstLine="708"/>
        <w:rPr>
          <w:sz w:val="20"/>
          <w:szCs w:val="20"/>
        </w:rPr>
      </w:pPr>
      <w:r w:rsidRPr="006777DD">
        <w:rPr>
          <w:sz w:val="20"/>
          <w:szCs w:val="20"/>
        </w:rPr>
        <w:t>Ente Strumentale alla CRI</w:t>
      </w:r>
    </w:p>
    <w:p w:rsidR="00D67CE3" w:rsidRPr="006777DD" w:rsidRDefault="00D67CE3" w:rsidP="00CA2BAD">
      <w:pPr>
        <w:spacing w:after="0" w:line="240" w:lineRule="auto"/>
        <w:ind w:left="4956" w:firstLine="708"/>
        <w:rPr>
          <w:sz w:val="20"/>
          <w:szCs w:val="20"/>
        </w:rPr>
      </w:pPr>
      <w:r w:rsidRPr="006777DD">
        <w:rPr>
          <w:sz w:val="20"/>
          <w:szCs w:val="20"/>
        </w:rPr>
        <w:t>Via Toscana, 12  -  Roma</w:t>
      </w:r>
    </w:p>
    <w:p w:rsidR="00D67CE3" w:rsidRDefault="00D67CE3" w:rsidP="00CA2BAD">
      <w:pPr>
        <w:spacing w:after="0" w:line="240" w:lineRule="auto"/>
        <w:ind w:left="4956" w:firstLine="708"/>
        <w:rPr>
          <w:sz w:val="20"/>
          <w:szCs w:val="20"/>
        </w:rPr>
      </w:pPr>
    </w:p>
    <w:p w:rsidR="007D0ABE" w:rsidRDefault="007D0ABE" w:rsidP="00CA2BAD">
      <w:pPr>
        <w:spacing w:after="0" w:line="240" w:lineRule="auto"/>
        <w:ind w:left="4956" w:firstLine="708"/>
        <w:rPr>
          <w:sz w:val="20"/>
          <w:szCs w:val="20"/>
        </w:rPr>
      </w:pPr>
    </w:p>
    <w:p w:rsidR="007D0ABE" w:rsidRDefault="007D0ABE" w:rsidP="00CA2BAD">
      <w:pPr>
        <w:spacing w:after="0" w:line="240" w:lineRule="auto"/>
        <w:ind w:left="4956" w:firstLine="708"/>
        <w:rPr>
          <w:sz w:val="20"/>
          <w:szCs w:val="20"/>
        </w:rPr>
      </w:pPr>
    </w:p>
    <w:p w:rsidR="007D0ABE" w:rsidRPr="006777DD" w:rsidRDefault="007D0ABE" w:rsidP="00CA2BAD">
      <w:pPr>
        <w:spacing w:after="0" w:line="240" w:lineRule="auto"/>
        <w:ind w:left="4956" w:firstLine="708"/>
        <w:rPr>
          <w:sz w:val="20"/>
          <w:szCs w:val="20"/>
        </w:rPr>
      </w:pPr>
    </w:p>
    <w:p w:rsidR="00D67CE3" w:rsidRPr="006777DD" w:rsidRDefault="00D67CE3" w:rsidP="00CA2BAD">
      <w:pPr>
        <w:spacing w:after="0" w:line="240" w:lineRule="auto"/>
        <w:ind w:left="4956" w:hanging="4956"/>
        <w:rPr>
          <w:sz w:val="20"/>
          <w:szCs w:val="20"/>
        </w:rPr>
      </w:pPr>
      <w:r w:rsidRPr="006777DD">
        <w:rPr>
          <w:sz w:val="20"/>
          <w:szCs w:val="20"/>
        </w:rPr>
        <w:t xml:space="preserve">Io </w:t>
      </w:r>
      <w:proofErr w:type="spellStart"/>
      <w:r w:rsidRPr="006777DD">
        <w:rPr>
          <w:sz w:val="20"/>
          <w:szCs w:val="20"/>
        </w:rPr>
        <w:t>sottoscritt</w:t>
      </w:r>
      <w:proofErr w:type="spellEnd"/>
      <w:r w:rsidRPr="006777DD">
        <w:rPr>
          <w:sz w:val="20"/>
          <w:szCs w:val="20"/>
        </w:rPr>
        <w:t>_ ________________________________________________</w:t>
      </w:r>
      <w:proofErr w:type="spellStart"/>
      <w:r w:rsidRPr="006777DD">
        <w:rPr>
          <w:sz w:val="20"/>
          <w:szCs w:val="20"/>
        </w:rPr>
        <w:t>nat</w:t>
      </w:r>
      <w:proofErr w:type="spellEnd"/>
      <w:r w:rsidRPr="006777DD">
        <w:rPr>
          <w:sz w:val="20"/>
          <w:szCs w:val="20"/>
        </w:rPr>
        <w:t>_  a  _____________________</w:t>
      </w:r>
    </w:p>
    <w:p w:rsidR="00D67CE3" w:rsidRPr="006777DD" w:rsidRDefault="00D67CE3" w:rsidP="00CA2BAD">
      <w:pPr>
        <w:spacing w:after="0" w:line="240" w:lineRule="auto"/>
        <w:ind w:left="4956" w:hanging="4956"/>
        <w:rPr>
          <w:sz w:val="20"/>
          <w:szCs w:val="20"/>
        </w:rPr>
      </w:pPr>
      <w:r w:rsidRPr="006777DD">
        <w:rPr>
          <w:sz w:val="20"/>
          <w:szCs w:val="20"/>
        </w:rPr>
        <w:t>il  ____________________, residente  a  ____________________________________(CAP) _____________</w:t>
      </w:r>
    </w:p>
    <w:p w:rsidR="00AB4D75" w:rsidRPr="006777DD" w:rsidRDefault="00D67CE3" w:rsidP="00CA2BAD">
      <w:pPr>
        <w:spacing w:after="0" w:line="240" w:lineRule="auto"/>
        <w:ind w:left="4956" w:hanging="4956"/>
        <w:rPr>
          <w:sz w:val="20"/>
          <w:szCs w:val="20"/>
        </w:rPr>
      </w:pPr>
      <w:r w:rsidRPr="006777DD">
        <w:rPr>
          <w:sz w:val="20"/>
          <w:szCs w:val="20"/>
        </w:rPr>
        <w:t>in Via  ______________________________________________</w:t>
      </w:r>
      <w:r w:rsidR="00AB4D75" w:rsidRPr="006777DD">
        <w:rPr>
          <w:sz w:val="20"/>
          <w:szCs w:val="20"/>
        </w:rPr>
        <w:t>___________________</w:t>
      </w:r>
      <w:r w:rsidRPr="006777DD">
        <w:rPr>
          <w:sz w:val="20"/>
          <w:szCs w:val="20"/>
        </w:rPr>
        <w:t xml:space="preserve"> n. ____________</w:t>
      </w:r>
      <w:r w:rsidR="00AB4D75" w:rsidRPr="006777DD">
        <w:rPr>
          <w:sz w:val="20"/>
          <w:szCs w:val="20"/>
        </w:rPr>
        <w:t>___</w:t>
      </w:r>
    </w:p>
    <w:p w:rsidR="00D67CE3" w:rsidRPr="006777DD" w:rsidRDefault="00D67CE3" w:rsidP="00CA2BAD">
      <w:pPr>
        <w:spacing w:after="0" w:line="240" w:lineRule="auto"/>
        <w:ind w:left="4956" w:hanging="4956"/>
        <w:rPr>
          <w:sz w:val="20"/>
          <w:szCs w:val="20"/>
        </w:rPr>
      </w:pPr>
      <w:r w:rsidRPr="006777DD">
        <w:rPr>
          <w:sz w:val="20"/>
          <w:szCs w:val="20"/>
        </w:rPr>
        <w:t>Tel.___</w:t>
      </w:r>
      <w:r w:rsidR="00AB4D75" w:rsidRPr="006777DD">
        <w:rPr>
          <w:sz w:val="20"/>
          <w:szCs w:val="20"/>
        </w:rPr>
        <w:t>_</w:t>
      </w:r>
      <w:r w:rsidRPr="006777DD">
        <w:rPr>
          <w:sz w:val="20"/>
          <w:szCs w:val="20"/>
        </w:rPr>
        <w:t>_</w:t>
      </w:r>
      <w:r w:rsidR="00AB4D75" w:rsidRPr="006777DD">
        <w:rPr>
          <w:sz w:val="20"/>
          <w:szCs w:val="20"/>
        </w:rPr>
        <w:t>/</w:t>
      </w:r>
      <w:r w:rsidRPr="006777DD">
        <w:rPr>
          <w:sz w:val="20"/>
          <w:szCs w:val="20"/>
        </w:rPr>
        <w:t>___________</w:t>
      </w:r>
      <w:r w:rsidR="00AB4D75" w:rsidRPr="006777DD">
        <w:rPr>
          <w:sz w:val="20"/>
          <w:szCs w:val="20"/>
        </w:rPr>
        <w:t xml:space="preserve"> Tel. Cellulare _______/_______________________</w:t>
      </w:r>
    </w:p>
    <w:p w:rsidR="00AB4D75" w:rsidRPr="006777DD" w:rsidRDefault="00AB4D75" w:rsidP="00CA2BAD">
      <w:pPr>
        <w:spacing w:after="0" w:line="240" w:lineRule="auto"/>
        <w:ind w:left="4956" w:hanging="4956"/>
        <w:rPr>
          <w:sz w:val="20"/>
          <w:szCs w:val="20"/>
        </w:rPr>
      </w:pPr>
      <w:r w:rsidRPr="006777DD">
        <w:rPr>
          <w:sz w:val="20"/>
          <w:szCs w:val="20"/>
        </w:rPr>
        <w:t>Indirizzo e mail _________________________________________________</w:t>
      </w:r>
    </w:p>
    <w:p w:rsidR="00D67CE3" w:rsidRPr="006777DD" w:rsidRDefault="00AB4D75" w:rsidP="00CA2BAD">
      <w:pPr>
        <w:spacing w:after="0" w:line="240" w:lineRule="auto"/>
        <w:ind w:left="4956" w:hanging="4956"/>
        <w:rPr>
          <w:sz w:val="20"/>
          <w:szCs w:val="20"/>
        </w:rPr>
      </w:pPr>
      <w:r w:rsidRPr="006777DD">
        <w:rPr>
          <w:sz w:val="20"/>
          <w:szCs w:val="20"/>
        </w:rPr>
        <w:t>Eventuale indirizzo PEC _________________________________________</w:t>
      </w:r>
      <w:r w:rsidR="006777DD" w:rsidRPr="006777DD">
        <w:rPr>
          <w:sz w:val="20"/>
          <w:szCs w:val="20"/>
        </w:rPr>
        <w:t>_</w:t>
      </w:r>
      <w:r w:rsidRPr="006777DD">
        <w:rPr>
          <w:sz w:val="20"/>
          <w:szCs w:val="20"/>
        </w:rPr>
        <w:t>_</w:t>
      </w:r>
    </w:p>
    <w:p w:rsidR="00AB4D75" w:rsidRPr="006777DD" w:rsidRDefault="00AB4D75" w:rsidP="00CA2BAD">
      <w:pPr>
        <w:spacing w:after="0" w:line="240" w:lineRule="auto"/>
        <w:ind w:left="4956" w:hanging="4956"/>
        <w:rPr>
          <w:sz w:val="20"/>
          <w:szCs w:val="20"/>
        </w:rPr>
      </w:pPr>
    </w:p>
    <w:p w:rsidR="00AB4D75" w:rsidRPr="006777DD" w:rsidRDefault="00AB4D75" w:rsidP="00CA2BAD">
      <w:pPr>
        <w:spacing w:after="0" w:line="240" w:lineRule="auto"/>
        <w:ind w:left="4956" w:hanging="4956"/>
        <w:jc w:val="center"/>
        <w:rPr>
          <w:b/>
          <w:sz w:val="20"/>
          <w:szCs w:val="20"/>
        </w:rPr>
      </w:pPr>
      <w:r w:rsidRPr="006777DD">
        <w:rPr>
          <w:b/>
          <w:sz w:val="20"/>
          <w:szCs w:val="20"/>
        </w:rPr>
        <w:t>INOLTRO CANDIDATURA</w:t>
      </w:r>
    </w:p>
    <w:p w:rsidR="00AB4D75" w:rsidRPr="006777DD" w:rsidRDefault="00AB4D75" w:rsidP="00CA2BAD">
      <w:pPr>
        <w:spacing w:after="0" w:line="240" w:lineRule="auto"/>
        <w:ind w:left="4956" w:hanging="4956"/>
        <w:jc w:val="center"/>
        <w:rPr>
          <w:b/>
          <w:sz w:val="20"/>
          <w:szCs w:val="20"/>
        </w:rPr>
      </w:pPr>
    </w:p>
    <w:p w:rsidR="00AB4D75" w:rsidRPr="006777DD" w:rsidRDefault="00AB4D75" w:rsidP="007D0ABE">
      <w:pPr>
        <w:spacing w:after="0" w:line="240" w:lineRule="auto"/>
        <w:rPr>
          <w:b/>
          <w:sz w:val="20"/>
          <w:szCs w:val="20"/>
        </w:rPr>
      </w:pPr>
      <w:r w:rsidRPr="006777DD">
        <w:rPr>
          <w:b/>
          <w:sz w:val="20"/>
          <w:szCs w:val="20"/>
        </w:rPr>
        <w:t>Per la nomina a componente dell’</w:t>
      </w:r>
      <w:r w:rsidR="007838B0">
        <w:rPr>
          <w:b/>
          <w:sz w:val="20"/>
          <w:szCs w:val="20"/>
        </w:rPr>
        <w:t xml:space="preserve"> </w:t>
      </w:r>
      <w:bookmarkStart w:id="0" w:name="_GoBack"/>
      <w:bookmarkEnd w:id="0"/>
      <w:r w:rsidRPr="006777DD">
        <w:rPr>
          <w:b/>
          <w:sz w:val="20"/>
          <w:szCs w:val="20"/>
        </w:rPr>
        <w:t xml:space="preserve">O.I.V. (Organismo Indipendente di Valutazione) presso </w:t>
      </w:r>
      <w:r w:rsidR="007D0ABE">
        <w:rPr>
          <w:b/>
          <w:sz w:val="20"/>
          <w:szCs w:val="20"/>
        </w:rPr>
        <w:t>l’Ente Strumentale alla Croce Rossa Italiana</w:t>
      </w:r>
    </w:p>
    <w:p w:rsidR="00AB4D75" w:rsidRPr="006777DD" w:rsidRDefault="00AB4D75" w:rsidP="00CA2BAD">
      <w:pPr>
        <w:spacing w:after="0" w:line="240" w:lineRule="auto"/>
        <w:ind w:left="4956" w:hanging="4956"/>
        <w:rPr>
          <w:b/>
          <w:sz w:val="20"/>
          <w:szCs w:val="20"/>
        </w:rPr>
      </w:pPr>
    </w:p>
    <w:p w:rsidR="00AB4D75" w:rsidRPr="006777DD" w:rsidRDefault="00AB4D75" w:rsidP="00CA2BAD">
      <w:pPr>
        <w:spacing w:after="0" w:line="240" w:lineRule="auto"/>
        <w:rPr>
          <w:sz w:val="20"/>
          <w:szCs w:val="20"/>
        </w:rPr>
      </w:pPr>
      <w:r w:rsidRPr="006777DD">
        <w:rPr>
          <w:sz w:val="20"/>
          <w:szCs w:val="20"/>
        </w:rPr>
        <w:t>Consapevole delle responsabilità penali cui posso andare incontro in caso di dichiarazioni non veritiere, di cui all’art. 76 del D.P.R. n. 445/2000</w:t>
      </w:r>
      <w:r w:rsidR="006777DD" w:rsidRPr="006777DD">
        <w:rPr>
          <w:sz w:val="20"/>
          <w:szCs w:val="20"/>
        </w:rPr>
        <w:t>, sotto la mia personale responsabilità,</w:t>
      </w:r>
    </w:p>
    <w:p w:rsidR="006777DD" w:rsidRPr="006777DD" w:rsidRDefault="006777DD" w:rsidP="00CA2BAD">
      <w:pPr>
        <w:spacing w:after="0" w:line="240" w:lineRule="auto"/>
        <w:rPr>
          <w:sz w:val="20"/>
          <w:szCs w:val="20"/>
        </w:rPr>
      </w:pPr>
    </w:p>
    <w:p w:rsidR="006777DD" w:rsidRPr="006777DD" w:rsidRDefault="006777DD" w:rsidP="00CA2BAD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6777DD">
        <w:rPr>
          <w:b/>
          <w:sz w:val="20"/>
          <w:szCs w:val="20"/>
          <w:u w:val="single"/>
        </w:rPr>
        <w:t>DICHIARO TUTTO QUANTO SEGUE:</w:t>
      </w:r>
    </w:p>
    <w:p w:rsidR="006777DD" w:rsidRPr="006777DD" w:rsidRDefault="006777DD" w:rsidP="00CA2BAD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6777DD" w:rsidRPr="006777DD" w:rsidRDefault="006777DD" w:rsidP="00CA2BA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rPr>
          <w:sz w:val="20"/>
          <w:szCs w:val="20"/>
        </w:rPr>
      </w:pPr>
      <w:r w:rsidRPr="006777DD">
        <w:rPr>
          <w:sz w:val="20"/>
          <w:szCs w:val="20"/>
        </w:rPr>
        <w:t>di essere cittadino italiano o cittadino di uno degli Stati Membri dell’Unione Europea;</w:t>
      </w:r>
    </w:p>
    <w:p w:rsidR="006777DD" w:rsidRDefault="006777DD" w:rsidP="00CA2BA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rPr>
          <w:sz w:val="20"/>
          <w:szCs w:val="20"/>
        </w:rPr>
      </w:pPr>
      <w:r w:rsidRPr="006777DD">
        <w:rPr>
          <w:i/>
          <w:sz w:val="20"/>
          <w:szCs w:val="20"/>
        </w:rPr>
        <w:t>(compilare solo nel caso di età superiore a 65 anni)</w:t>
      </w:r>
      <w:r w:rsidRPr="006777DD">
        <w:rPr>
          <w:sz w:val="20"/>
          <w:szCs w:val="20"/>
        </w:rPr>
        <w:t xml:space="preserve"> di essere soggetto appartenente allo Status professionale di: Magistrato o Professore Universitario (ordinario o associato) e precisamente di possedere il seguente “status”:</w:t>
      </w:r>
    </w:p>
    <w:p w:rsidR="006777DD" w:rsidRDefault="006777DD" w:rsidP="00CA2BA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__________________________________________________________________________;</w:t>
      </w:r>
    </w:p>
    <w:p w:rsidR="006777DD" w:rsidRDefault="006777DD" w:rsidP="00CA2BAD">
      <w:pPr>
        <w:spacing w:after="0" w:line="240" w:lineRule="auto"/>
        <w:rPr>
          <w:sz w:val="20"/>
          <w:szCs w:val="20"/>
        </w:rPr>
      </w:pPr>
    </w:p>
    <w:p w:rsidR="006777DD" w:rsidRDefault="006777DD" w:rsidP="00CA2BA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 essere in possesso di una delle seguenti Lauree Specialistiche, Magistrali o Diploma di Laurea vecchio ordinamento in:</w:t>
      </w:r>
    </w:p>
    <w:p w:rsidR="006777DD" w:rsidRDefault="0072282B" w:rsidP="00CA2BAD">
      <w:pPr>
        <w:spacing w:after="0" w:line="240" w:lineRule="auto"/>
        <w:rPr>
          <w:sz w:val="20"/>
          <w:szCs w:val="20"/>
        </w:rPr>
      </w:pPr>
      <w:r>
        <w:rPr>
          <w:rFonts w:cstheme="minorHAnsi"/>
          <w:sz w:val="20"/>
          <w:szCs w:val="20"/>
        </w:rPr>
        <w:t>□</w:t>
      </w:r>
      <w:r>
        <w:rPr>
          <w:sz w:val="20"/>
          <w:szCs w:val="20"/>
        </w:rPr>
        <w:t xml:space="preserve"> Giurisprudenza</w:t>
      </w:r>
    </w:p>
    <w:p w:rsidR="0072282B" w:rsidRDefault="0072282B" w:rsidP="00CA2BA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□ Scienze Politiche</w:t>
      </w:r>
    </w:p>
    <w:p w:rsidR="0072282B" w:rsidRDefault="0072282B" w:rsidP="00CA2BA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□</w:t>
      </w:r>
      <w:r w:rsidRPr="0072282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Scienze economiche e Statistiche</w:t>
      </w:r>
    </w:p>
    <w:p w:rsidR="0072282B" w:rsidRDefault="0072282B" w:rsidP="00CA2BA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□</w:t>
      </w:r>
      <w:r w:rsidRPr="0072282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Ingegneria Gestionale</w:t>
      </w:r>
    </w:p>
    <w:p w:rsidR="0072282B" w:rsidRDefault="0072282B" w:rsidP="00CA2BA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conseguita presso  ___________________________________________________________;</w:t>
      </w:r>
    </w:p>
    <w:p w:rsidR="0072282B" w:rsidRDefault="0072282B" w:rsidP="00CA2BAD">
      <w:pPr>
        <w:spacing w:after="0" w:line="240" w:lineRule="auto"/>
        <w:rPr>
          <w:sz w:val="20"/>
          <w:szCs w:val="20"/>
        </w:rPr>
      </w:pPr>
    </w:p>
    <w:p w:rsidR="0072282B" w:rsidRDefault="0072282B" w:rsidP="00CA2BA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UNITAMENTE ALLA SEGUENTE ESPERIENZA PROFESSIONALE</w:t>
      </w:r>
    </w:p>
    <w:p w:rsidR="0072282B" w:rsidRDefault="0072282B" w:rsidP="00CA2BA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(da specificare meglio nel curriculum professionale):</w:t>
      </w:r>
    </w:p>
    <w:p w:rsidR="0072282B" w:rsidRDefault="0072282B" w:rsidP="00CA2BAD">
      <w:pPr>
        <w:spacing w:after="0" w:line="240" w:lineRule="auto"/>
        <w:rPr>
          <w:sz w:val="20"/>
          <w:szCs w:val="20"/>
        </w:rPr>
      </w:pPr>
    </w:p>
    <w:p w:rsidR="000775F2" w:rsidRDefault="0072282B" w:rsidP="00CA2BA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□ </w:t>
      </w:r>
      <w:r w:rsidRPr="000775F2">
        <w:rPr>
          <w:rFonts w:cstheme="minorHAnsi"/>
          <w:b/>
          <w:sz w:val="20"/>
          <w:szCs w:val="20"/>
          <w:u w:val="single"/>
        </w:rPr>
        <w:t>Esperienza di almeno tre anni</w:t>
      </w:r>
      <w:r>
        <w:rPr>
          <w:rFonts w:cstheme="minorHAnsi"/>
          <w:sz w:val="20"/>
          <w:szCs w:val="20"/>
        </w:rPr>
        <w:t xml:space="preserve"> in posizioni di responsabilità, anche presso aziende private (per i dipendenti di pubbliche </w:t>
      </w:r>
    </w:p>
    <w:p w:rsidR="0072282B" w:rsidRDefault="000775F2" w:rsidP="00306B61">
      <w:pPr>
        <w:spacing w:after="0" w:line="240" w:lineRule="auto"/>
        <w:ind w:left="142" w:hanging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="0072282B">
        <w:rPr>
          <w:rFonts w:cstheme="minorHAnsi"/>
          <w:sz w:val="20"/>
          <w:szCs w:val="20"/>
        </w:rPr>
        <w:t xml:space="preserve">amministrazioni </w:t>
      </w:r>
      <w:r>
        <w:rPr>
          <w:rFonts w:cstheme="minorHAnsi"/>
          <w:sz w:val="20"/>
          <w:szCs w:val="20"/>
        </w:rPr>
        <w:t>si intendono 3 anni in qualifica dirigenziale), nel campo del management, della pianificazione e controllo</w:t>
      </w:r>
      <w:r w:rsidR="000711E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di gestione, dell’organizzazione e della gestione del personale, della misurazione e valutazione delle performance e dei risultati, ovvero nel campo giuridico, amministrativo tenendo anche conto dei compiti che derivano dall’applicazione della legge n. 190/2012. Assume uguale rilievo anche un’esperienza triennale in Organismi di Valutazione (OIV) </w:t>
      </w:r>
      <w:r w:rsidR="000711E2">
        <w:rPr>
          <w:rFonts w:cstheme="minorHAnsi"/>
          <w:sz w:val="20"/>
          <w:szCs w:val="20"/>
        </w:rPr>
        <w:t>o presso</w:t>
      </w:r>
      <w:r>
        <w:rPr>
          <w:rFonts w:cstheme="minorHAnsi"/>
          <w:sz w:val="20"/>
          <w:szCs w:val="20"/>
        </w:rPr>
        <w:t xml:space="preserve"> Organismi simili </w:t>
      </w:r>
      <w:r w:rsidR="000711E2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Nuclei di Valutazione</w:t>
      </w:r>
      <w:r w:rsidR="000711E2">
        <w:rPr>
          <w:rFonts w:cstheme="minorHAnsi"/>
          <w:sz w:val="20"/>
          <w:szCs w:val="20"/>
        </w:rPr>
        <w:t>) purché non siano incorse cause di rimozione d</w:t>
      </w:r>
      <w:r w:rsidR="006313F9">
        <w:rPr>
          <w:rFonts w:cstheme="minorHAnsi"/>
          <w:sz w:val="20"/>
          <w:szCs w:val="20"/>
        </w:rPr>
        <w:t>a</w:t>
      </w:r>
      <w:r w:rsidR="000711E2">
        <w:rPr>
          <w:rFonts w:cstheme="minorHAnsi"/>
          <w:sz w:val="20"/>
          <w:szCs w:val="20"/>
        </w:rPr>
        <w:t>ll’incarico prima della scadenza;</w:t>
      </w:r>
    </w:p>
    <w:p w:rsidR="000711E2" w:rsidRDefault="000711E2" w:rsidP="00306B61">
      <w:pPr>
        <w:spacing w:after="0" w:line="240" w:lineRule="auto"/>
        <w:ind w:left="142" w:hanging="142"/>
        <w:jc w:val="both"/>
        <w:rPr>
          <w:rFonts w:cstheme="minorHAnsi"/>
          <w:sz w:val="20"/>
          <w:szCs w:val="20"/>
        </w:rPr>
      </w:pPr>
    </w:p>
    <w:p w:rsidR="000711E2" w:rsidRPr="000711E2" w:rsidRDefault="000711E2" w:rsidP="006D58F4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  <w:r w:rsidRPr="000711E2">
        <w:rPr>
          <w:rFonts w:cstheme="minorHAnsi"/>
          <w:b/>
          <w:sz w:val="20"/>
          <w:szCs w:val="20"/>
        </w:rPr>
        <w:t>OPPURE</w:t>
      </w:r>
    </w:p>
    <w:p w:rsidR="000711E2" w:rsidRDefault="000711E2" w:rsidP="00306B61">
      <w:pPr>
        <w:spacing w:after="0" w:line="240" w:lineRule="auto"/>
        <w:ind w:left="142" w:hanging="142"/>
        <w:jc w:val="both"/>
        <w:rPr>
          <w:rFonts w:cstheme="minorHAnsi"/>
          <w:sz w:val="20"/>
          <w:szCs w:val="20"/>
        </w:rPr>
      </w:pPr>
    </w:p>
    <w:p w:rsidR="000711E2" w:rsidRDefault="000711E2" w:rsidP="00306B61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di essere in possesso</w:t>
      </w:r>
      <w:r w:rsidR="00CA2BAD">
        <w:rPr>
          <w:sz w:val="20"/>
          <w:szCs w:val="20"/>
        </w:rPr>
        <w:t xml:space="preserve"> di una Laurea Specialistica, Ma</w:t>
      </w:r>
      <w:r w:rsidR="00306B61">
        <w:rPr>
          <w:sz w:val="20"/>
          <w:szCs w:val="20"/>
        </w:rPr>
        <w:t>gistrale o Diploma di laurea vecchio ordinamento in discipline diverse rispetto a quelle sopraelencate ed in particolare in:</w:t>
      </w:r>
    </w:p>
    <w:p w:rsidR="00306B61" w:rsidRPr="00306B61" w:rsidRDefault="00306B61" w:rsidP="00306B61">
      <w:pPr>
        <w:spacing w:after="0" w:line="240" w:lineRule="auto"/>
        <w:jc w:val="both"/>
        <w:rPr>
          <w:sz w:val="20"/>
          <w:szCs w:val="20"/>
        </w:rPr>
      </w:pPr>
      <w:r w:rsidRPr="00306B61"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>_______________________________</w:t>
      </w:r>
    </w:p>
    <w:p w:rsidR="00306B61" w:rsidRDefault="00306B61" w:rsidP="00306B6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conseguita presso ___________________________________________________________</w:t>
      </w:r>
    </w:p>
    <w:p w:rsidR="00306B61" w:rsidRDefault="00306B61" w:rsidP="00306B61">
      <w:pPr>
        <w:spacing w:after="0" w:line="240" w:lineRule="auto"/>
        <w:jc w:val="both"/>
        <w:rPr>
          <w:sz w:val="20"/>
          <w:szCs w:val="20"/>
        </w:rPr>
      </w:pPr>
    </w:p>
    <w:p w:rsidR="00306B61" w:rsidRDefault="00306B61" w:rsidP="00306B61">
      <w:pPr>
        <w:spacing w:after="0" w:line="240" w:lineRule="auto"/>
        <w:jc w:val="both"/>
        <w:rPr>
          <w:sz w:val="20"/>
          <w:szCs w:val="20"/>
        </w:rPr>
      </w:pPr>
      <w:r w:rsidRPr="00306B61">
        <w:rPr>
          <w:b/>
          <w:sz w:val="20"/>
          <w:szCs w:val="20"/>
        </w:rPr>
        <w:t>e di possedere inoltre il seguente Titolo di Studio post-universitario</w:t>
      </w:r>
      <w:r>
        <w:rPr>
          <w:sz w:val="20"/>
          <w:szCs w:val="20"/>
        </w:rPr>
        <w:t xml:space="preserve"> in profili afferenti alle materie di cui sopra oppure nelle materie di Organizzazione e Gestione del Personale delle Amministrazioni Pubbliche, del Management, della Pianificazione e del Controllo di Gestione o della Misurazione e Valutazione della Performance, ed in particolare il seguente:</w:t>
      </w:r>
    </w:p>
    <w:p w:rsidR="00306B61" w:rsidRDefault="00306B61" w:rsidP="00306B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:rsidR="00306B61" w:rsidRDefault="00306B61" w:rsidP="00306B61">
      <w:pPr>
        <w:spacing w:after="0" w:line="240" w:lineRule="auto"/>
        <w:rPr>
          <w:sz w:val="20"/>
          <w:szCs w:val="20"/>
        </w:rPr>
      </w:pPr>
    </w:p>
    <w:p w:rsidR="007D0ABE" w:rsidRDefault="007D0ABE" w:rsidP="00306B61">
      <w:pPr>
        <w:spacing w:after="0" w:line="240" w:lineRule="auto"/>
        <w:rPr>
          <w:sz w:val="20"/>
          <w:szCs w:val="20"/>
        </w:rPr>
      </w:pPr>
    </w:p>
    <w:p w:rsidR="007D0ABE" w:rsidRDefault="007D0ABE" w:rsidP="00306B61">
      <w:pPr>
        <w:spacing w:after="0" w:line="240" w:lineRule="auto"/>
        <w:rPr>
          <w:sz w:val="20"/>
          <w:szCs w:val="20"/>
        </w:rPr>
      </w:pPr>
    </w:p>
    <w:p w:rsidR="007D0ABE" w:rsidRDefault="007D0ABE" w:rsidP="00306B61">
      <w:pPr>
        <w:spacing w:after="0" w:line="240" w:lineRule="auto"/>
        <w:rPr>
          <w:sz w:val="20"/>
          <w:szCs w:val="20"/>
        </w:rPr>
      </w:pPr>
    </w:p>
    <w:p w:rsidR="007D0ABE" w:rsidRDefault="007D0ABE" w:rsidP="00306B61">
      <w:pPr>
        <w:spacing w:after="0" w:line="240" w:lineRule="auto"/>
        <w:rPr>
          <w:sz w:val="20"/>
          <w:szCs w:val="20"/>
        </w:rPr>
      </w:pPr>
    </w:p>
    <w:p w:rsidR="00306B61" w:rsidRDefault="00306B61" w:rsidP="00306B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UNITAMENTE ALLA SEGUENTE ESPERIENZA PROFESSIONALE</w:t>
      </w:r>
    </w:p>
    <w:p w:rsidR="00306B61" w:rsidRDefault="006D58F4" w:rsidP="00306B61">
      <w:pPr>
        <w:spacing w:after="0" w:line="240" w:lineRule="auto"/>
        <w:rPr>
          <w:sz w:val="20"/>
          <w:szCs w:val="20"/>
        </w:rPr>
      </w:pPr>
      <w:r w:rsidRPr="006D58F4">
        <w:rPr>
          <w:i/>
          <w:sz w:val="20"/>
          <w:szCs w:val="20"/>
        </w:rPr>
        <w:t>(d</w:t>
      </w:r>
      <w:r w:rsidR="00306B61" w:rsidRPr="006D58F4">
        <w:rPr>
          <w:i/>
          <w:sz w:val="20"/>
          <w:szCs w:val="20"/>
        </w:rPr>
        <w:t>a specificare meglio nel curriculum professionale)</w:t>
      </w:r>
      <w:r w:rsidR="00306B61">
        <w:rPr>
          <w:sz w:val="20"/>
          <w:szCs w:val="20"/>
        </w:rPr>
        <w:t>:</w:t>
      </w:r>
    </w:p>
    <w:p w:rsidR="00306B61" w:rsidRDefault="00306B61" w:rsidP="00306B61">
      <w:pPr>
        <w:spacing w:after="0" w:line="240" w:lineRule="auto"/>
        <w:rPr>
          <w:sz w:val="20"/>
          <w:szCs w:val="20"/>
        </w:rPr>
      </w:pPr>
    </w:p>
    <w:p w:rsidR="00306B61" w:rsidRDefault="00306B61" w:rsidP="001F71E2">
      <w:pPr>
        <w:spacing w:after="0" w:line="240" w:lineRule="auto"/>
        <w:ind w:left="142" w:hanging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□ </w:t>
      </w:r>
      <w:r w:rsidRPr="000F2992">
        <w:rPr>
          <w:rFonts w:cstheme="minorHAnsi"/>
          <w:b/>
          <w:sz w:val="20"/>
          <w:szCs w:val="20"/>
          <w:u w:val="single"/>
        </w:rPr>
        <w:t>Esperienza di almeno 3 anni</w:t>
      </w:r>
      <w:r w:rsidR="001F71E2">
        <w:rPr>
          <w:rFonts w:cstheme="minorHAnsi"/>
          <w:sz w:val="20"/>
          <w:szCs w:val="20"/>
        </w:rPr>
        <w:t xml:space="preserve"> in posizioni di responsabilità, anche presso aziende private (per i dipendenti di pubbliche amministrazioni si intendono 3 anni in qualifica Dirigenziale), nel campo del management, della pianificazione e controllo di gestione, dell’organizzazione e della gestione del personale, della misurazione e valutazione della performance e dei risultati, ovvero nel campo giuridico, amministrativo tenendo anche conto dei compiti che derivano dall’applicazione della legge 190/2012. Assume uguale rilievo anche una esperienza triennale in Organismi di Valutazione (OIV) o presso organismi simili (Nuclei di Valutazione) </w:t>
      </w:r>
      <w:r w:rsidR="003077FC">
        <w:rPr>
          <w:rFonts w:cstheme="minorHAnsi"/>
          <w:sz w:val="20"/>
          <w:szCs w:val="20"/>
        </w:rPr>
        <w:t>purché</w:t>
      </w:r>
      <w:r w:rsidR="001F71E2">
        <w:rPr>
          <w:rFonts w:cstheme="minorHAnsi"/>
          <w:sz w:val="20"/>
          <w:szCs w:val="20"/>
        </w:rPr>
        <w:t xml:space="preserve"> non siano incorse cause di rimozione</w:t>
      </w:r>
      <w:r w:rsidR="003077FC">
        <w:rPr>
          <w:rFonts w:cstheme="minorHAnsi"/>
          <w:sz w:val="20"/>
          <w:szCs w:val="20"/>
        </w:rPr>
        <w:t xml:space="preserve"> dall’incarico prima della scadenza;</w:t>
      </w:r>
    </w:p>
    <w:p w:rsidR="00494050" w:rsidRDefault="00494050" w:rsidP="00423364">
      <w:pPr>
        <w:spacing w:after="0" w:line="240" w:lineRule="auto"/>
        <w:ind w:left="142" w:hanging="142"/>
        <w:jc w:val="center"/>
        <w:rPr>
          <w:b/>
          <w:sz w:val="20"/>
          <w:szCs w:val="20"/>
        </w:rPr>
      </w:pPr>
    </w:p>
    <w:p w:rsidR="003077FC" w:rsidRPr="00423364" w:rsidRDefault="00423364" w:rsidP="00423364">
      <w:pPr>
        <w:spacing w:after="0" w:line="240" w:lineRule="auto"/>
        <w:ind w:left="142" w:hanging="142"/>
        <w:jc w:val="center"/>
        <w:rPr>
          <w:b/>
          <w:sz w:val="20"/>
          <w:szCs w:val="20"/>
        </w:rPr>
      </w:pPr>
      <w:r w:rsidRPr="00423364">
        <w:rPr>
          <w:b/>
          <w:sz w:val="20"/>
          <w:szCs w:val="20"/>
        </w:rPr>
        <w:t>OPPURE</w:t>
      </w:r>
    </w:p>
    <w:p w:rsidR="00423364" w:rsidRDefault="00423364" w:rsidP="00690BB0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di essere in possesso di una Laurea Specialistica Magistrale o Diploma di laurea vecchio ordinamento in discipline diverse rispetto a quelle più sopra elencate ed in particolare in:</w:t>
      </w:r>
    </w:p>
    <w:p w:rsidR="00423364" w:rsidRDefault="00423364" w:rsidP="0042336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423364" w:rsidRDefault="00423364" w:rsidP="0042336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conseguita presso _________________________________________________________________</w:t>
      </w:r>
    </w:p>
    <w:p w:rsidR="00690BB0" w:rsidRDefault="00690BB0" w:rsidP="00423364">
      <w:pPr>
        <w:spacing w:after="0" w:line="240" w:lineRule="auto"/>
        <w:jc w:val="both"/>
        <w:rPr>
          <w:sz w:val="20"/>
          <w:szCs w:val="20"/>
        </w:rPr>
      </w:pPr>
    </w:p>
    <w:p w:rsidR="00690BB0" w:rsidRDefault="00690BB0" w:rsidP="0042336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UNITAMENTE ALLA SEGUENTE ESPERIENZA PROFESSIONALE</w:t>
      </w:r>
    </w:p>
    <w:p w:rsidR="00690BB0" w:rsidRDefault="00690BB0" w:rsidP="00423364">
      <w:pPr>
        <w:spacing w:after="0" w:line="240" w:lineRule="auto"/>
        <w:jc w:val="both"/>
        <w:rPr>
          <w:sz w:val="20"/>
          <w:szCs w:val="20"/>
        </w:rPr>
      </w:pPr>
      <w:r w:rsidRPr="000F2992">
        <w:rPr>
          <w:i/>
          <w:sz w:val="20"/>
          <w:szCs w:val="20"/>
        </w:rPr>
        <w:t>(da specificare meglio nel curriculum professionale)</w:t>
      </w:r>
      <w:r>
        <w:rPr>
          <w:sz w:val="20"/>
          <w:szCs w:val="20"/>
        </w:rPr>
        <w:t>:</w:t>
      </w:r>
    </w:p>
    <w:p w:rsidR="00690BB0" w:rsidRDefault="00690BB0" w:rsidP="00423364">
      <w:pPr>
        <w:spacing w:after="0" w:line="240" w:lineRule="auto"/>
        <w:jc w:val="both"/>
        <w:rPr>
          <w:sz w:val="20"/>
          <w:szCs w:val="20"/>
        </w:rPr>
      </w:pPr>
    </w:p>
    <w:p w:rsidR="00690BB0" w:rsidRDefault="00690BB0" w:rsidP="00690BB0">
      <w:pPr>
        <w:spacing w:after="0" w:line="240" w:lineRule="auto"/>
        <w:ind w:left="142" w:hanging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□ Esperienza di almeno 5 anni in posizioni di responsabilità, anche presso aziende private (per i dipendenti di pubbliche amministrazioni si intendono 5 anni in qualifica Dirigenziale), nel campo del management, della pianificazione e controllo di gestione, dell’organizzazione e della gestione del personale, della misurazione e valutazione della performance e dei risultati, ovvero nel campo giuridico, amministrativo tenendo anche conto dei compiti che derivano dall’applicazione della legge 190/2012. Assume uguale rilievo anche una esperienza triennale in Organismi di Valutazione (OIV) o presso organismi simili (Nuclei di Valutazione) purché non siano incorse cause di rimozione dall’incarico prima della scadenza.</w:t>
      </w:r>
    </w:p>
    <w:p w:rsidR="00690BB0" w:rsidRDefault="00690BB0" w:rsidP="00690BB0">
      <w:pPr>
        <w:spacing w:after="0" w:line="240" w:lineRule="auto"/>
        <w:ind w:left="142" w:hanging="142"/>
        <w:jc w:val="both"/>
        <w:rPr>
          <w:rFonts w:cstheme="minorHAnsi"/>
          <w:sz w:val="20"/>
          <w:szCs w:val="20"/>
        </w:rPr>
      </w:pPr>
    </w:p>
    <w:p w:rsidR="00690BB0" w:rsidRPr="00690BB0" w:rsidRDefault="00690BB0" w:rsidP="00690BB0">
      <w:pPr>
        <w:spacing w:after="0" w:line="240" w:lineRule="auto"/>
        <w:ind w:left="142" w:hanging="142"/>
        <w:jc w:val="both"/>
        <w:rPr>
          <w:rFonts w:cstheme="minorHAnsi"/>
          <w:b/>
          <w:sz w:val="20"/>
          <w:szCs w:val="20"/>
          <w:u w:val="single"/>
        </w:rPr>
      </w:pPr>
      <w:r w:rsidRPr="00690BB0">
        <w:rPr>
          <w:rFonts w:cstheme="minorHAnsi"/>
          <w:b/>
          <w:sz w:val="20"/>
          <w:szCs w:val="20"/>
          <w:u w:val="single"/>
        </w:rPr>
        <w:t>DICHIARO ALTRESI’, IN MERITO A SITUAZIONI DI INCOMPATIBILITA’/CONFLITTO DI INTERESSI, QUANTO SEGUE:</w:t>
      </w:r>
    </w:p>
    <w:p w:rsidR="00690BB0" w:rsidRDefault="00690BB0" w:rsidP="00690BB0">
      <w:pPr>
        <w:spacing w:after="0" w:line="240" w:lineRule="auto"/>
        <w:ind w:left="142" w:hanging="142"/>
        <w:jc w:val="both"/>
        <w:rPr>
          <w:rFonts w:cstheme="minorHAnsi"/>
          <w:sz w:val="20"/>
          <w:szCs w:val="20"/>
        </w:rPr>
      </w:pPr>
    </w:p>
    <w:p w:rsidR="00690BB0" w:rsidRDefault="00690BB0" w:rsidP="00690BB0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9312E">
        <w:rPr>
          <w:sz w:val="20"/>
          <w:szCs w:val="20"/>
          <w:u w:val="single"/>
        </w:rPr>
        <w:t>non</w:t>
      </w:r>
      <w:r>
        <w:rPr>
          <w:sz w:val="20"/>
          <w:szCs w:val="20"/>
        </w:rPr>
        <w:t xml:space="preserve"> rivestire incarichi pubblici elettivi o cariche in partiti politici o in organizzazioni sindacali né di avere rapporti continuativi di collaborazione o di consulenza con le predette organizzazioni, né di aver rivestito simili incarichi o cariche, né di aver avuto simili rapporti nei 3 anni precedenti la designazione;</w:t>
      </w:r>
    </w:p>
    <w:p w:rsidR="00690BB0" w:rsidRDefault="00146F3D" w:rsidP="00690BB0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9312E">
        <w:rPr>
          <w:sz w:val="20"/>
          <w:szCs w:val="20"/>
          <w:u w:val="single"/>
        </w:rPr>
        <w:t>non</w:t>
      </w:r>
      <w:r>
        <w:rPr>
          <w:sz w:val="20"/>
          <w:szCs w:val="20"/>
        </w:rPr>
        <w:t xml:space="preserve"> aver subito condanna, anche con sentenza non passata in giudicato, per i reati previsti dal capo I del titolo II del libro secondo del Codice Penale;</w:t>
      </w:r>
    </w:p>
    <w:p w:rsidR="00146F3D" w:rsidRDefault="00146F3D" w:rsidP="00690BB0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9312E">
        <w:rPr>
          <w:sz w:val="20"/>
          <w:szCs w:val="20"/>
          <w:u w:val="single"/>
        </w:rPr>
        <w:t>non</w:t>
      </w:r>
      <w:r>
        <w:rPr>
          <w:sz w:val="20"/>
          <w:szCs w:val="20"/>
        </w:rPr>
        <w:t xml:space="preserve"> aver svolto incarichi di indirizzo politico o ricoperto cariche pubbliche elettive presso </w:t>
      </w:r>
      <w:r w:rsidR="008B1343">
        <w:rPr>
          <w:sz w:val="20"/>
          <w:szCs w:val="20"/>
        </w:rPr>
        <w:t>l’Ente</w:t>
      </w:r>
      <w:r>
        <w:rPr>
          <w:sz w:val="20"/>
          <w:szCs w:val="20"/>
        </w:rPr>
        <w:t>, nel triennio precedente la nomina;</w:t>
      </w:r>
    </w:p>
    <w:p w:rsidR="00146F3D" w:rsidRDefault="00146F3D" w:rsidP="00690BB0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9312E">
        <w:rPr>
          <w:sz w:val="20"/>
          <w:szCs w:val="20"/>
          <w:u w:val="single"/>
        </w:rPr>
        <w:t>non</w:t>
      </w:r>
      <w:r>
        <w:rPr>
          <w:sz w:val="20"/>
          <w:szCs w:val="20"/>
        </w:rPr>
        <w:t xml:space="preserve"> essere responsabili della prevenzione della corruzione presso </w:t>
      </w:r>
      <w:r w:rsidR="008B1343">
        <w:rPr>
          <w:sz w:val="20"/>
          <w:szCs w:val="20"/>
        </w:rPr>
        <w:t>l’Ente</w:t>
      </w:r>
      <w:r w:rsidR="0049312E">
        <w:rPr>
          <w:sz w:val="20"/>
          <w:szCs w:val="20"/>
        </w:rPr>
        <w:t>;</w:t>
      </w:r>
    </w:p>
    <w:p w:rsidR="0049312E" w:rsidRDefault="0049312E" w:rsidP="00690BB0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9312E">
        <w:rPr>
          <w:sz w:val="20"/>
          <w:szCs w:val="20"/>
          <w:u w:val="single"/>
        </w:rPr>
        <w:t>non</w:t>
      </w:r>
      <w:r>
        <w:rPr>
          <w:sz w:val="20"/>
          <w:szCs w:val="20"/>
        </w:rPr>
        <w:t xml:space="preserve"> essere, nei confronti </w:t>
      </w:r>
      <w:r w:rsidR="008B1343">
        <w:rPr>
          <w:sz w:val="20"/>
          <w:szCs w:val="20"/>
        </w:rPr>
        <w:t>dell’Ente</w:t>
      </w:r>
      <w:r w:rsidR="00676724">
        <w:rPr>
          <w:sz w:val="20"/>
          <w:szCs w:val="20"/>
        </w:rPr>
        <w:t>, in una situazione di conflitto, anche potenziale, di interessi propri, anche con riferimento a coniuge, conviventi, parenti affini entro il quarto grado;</w:t>
      </w:r>
    </w:p>
    <w:p w:rsidR="00676724" w:rsidRDefault="00676724" w:rsidP="00690BB0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94050">
        <w:rPr>
          <w:sz w:val="20"/>
          <w:szCs w:val="20"/>
          <w:u w:val="single"/>
        </w:rPr>
        <w:t xml:space="preserve">non </w:t>
      </w:r>
      <w:r>
        <w:rPr>
          <w:sz w:val="20"/>
          <w:szCs w:val="20"/>
        </w:rPr>
        <w:t>aver riportato una sanzione disciplinare superiore alla censura;</w:t>
      </w:r>
    </w:p>
    <w:p w:rsidR="00676724" w:rsidRDefault="00C91E20" w:rsidP="00690BB0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non essere magistrato o avvocato dello Stato svolgente le funzioni nello stesso ambito territoriale regionale o distrettuale in cui opera </w:t>
      </w:r>
      <w:r w:rsidR="008B1343">
        <w:rPr>
          <w:sz w:val="20"/>
          <w:szCs w:val="20"/>
        </w:rPr>
        <w:t>l’Ente Strumentale</w:t>
      </w:r>
      <w:r>
        <w:rPr>
          <w:sz w:val="20"/>
          <w:szCs w:val="20"/>
        </w:rPr>
        <w:t>;</w:t>
      </w:r>
    </w:p>
    <w:p w:rsidR="00C91E20" w:rsidRDefault="00C91E20" w:rsidP="00690BB0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94050">
        <w:rPr>
          <w:sz w:val="20"/>
          <w:szCs w:val="20"/>
          <w:u w:val="single"/>
        </w:rPr>
        <w:t>non</w:t>
      </w:r>
      <w:r>
        <w:rPr>
          <w:sz w:val="20"/>
          <w:szCs w:val="20"/>
        </w:rPr>
        <w:t xml:space="preserve"> aver svolto non episodicamente attività professionale in favore o contro l’amministrazione;</w:t>
      </w:r>
    </w:p>
    <w:p w:rsidR="00C91E20" w:rsidRDefault="00C91E20" w:rsidP="00690BB0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non avere rapporto di coniugio, di convivenza, di parentela o di affinità entro il secondo grado con i dirigenti in servizio presso </w:t>
      </w:r>
      <w:r w:rsidR="008B1343">
        <w:rPr>
          <w:sz w:val="20"/>
          <w:szCs w:val="20"/>
        </w:rPr>
        <w:t>l’ente</w:t>
      </w:r>
      <w:r>
        <w:rPr>
          <w:sz w:val="20"/>
          <w:szCs w:val="20"/>
        </w:rPr>
        <w:t xml:space="preserve"> o con il vertice politico-amministrativo o, comunque, con l’organo di indirizzo politico-amministrativo del medesimo Ente;</w:t>
      </w:r>
    </w:p>
    <w:p w:rsidR="00C91E20" w:rsidRDefault="00C91E20" w:rsidP="00690BB0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94050">
        <w:rPr>
          <w:sz w:val="20"/>
          <w:szCs w:val="20"/>
          <w:u w:val="single"/>
        </w:rPr>
        <w:t>non</w:t>
      </w:r>
      <w:r>
        <w:rPr>
          <w:sz w:val="20"/>
          <w:szCs w:val="20"/>
        </w:rPr>
        <w:t xml:space="preserve"> essere stato motiva</w:t>
      </w:r>
      <w:r w:rsidR="009E6E3B">
        <w:rPr>
          <w:sz w:val="20"/>
          <w:szCs w:val="20"/>
        </w:rPr>
        <w:t>ta</w:t>
      </w:r>
      <w:r>
        <w:rPr>
          <w:sz w:val="20"/>
          <w:szCs w:val="20"/>
        </w:rPr>
        <w:t>mente rimosso dall’incarico di componente OIV prima della scadenza del mandato;</w:t>
      </w:r>
    </w:p>
    <w:p w:rsidR="00C91E20" w:rsidRDefault="00C91E20" w:rsidP="00690BB0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94050">
        <w:rPr>
          <w:sz w:val="20"/>
          <w:szCs w:val="20"/>
          <w:u w:val="single"/>
        </w:rPr>
        <w:t>non</w:t>
      </w:r>
      <w:r>
        <w:rPr>
          <w:sz w:val="20"/>
          <w:szCs w:val="20"/>
        </w:rPr>
        <w:t xml:space="preserve"> essere Revisore dei Conti presso</w:t>
      </w:r>
      <w:r w:rsidR="007D0ABE">
        <w:rPr>
          <w:sz w:val="20"/>
          <w:szCs w:val="20"/>
        </w:rPr>
        <w:t xml:space="preserve"> l’Ente Strumentale alla Croce Rossa</w:t>
      </w:r>
      <w:r>
        <w:rPr>
          <w:sz w:val="20"/>
          <w:szCs w:val="20"/>
        </w:rPr>
        <w:t>;</w:t>
      </w:r>
    </w:p>
    <w:p w:rsidR="00C91E20" w:rsidRDefault="009A285F" w:rsidP="00690BB0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94050">
        <w:rPr>
          <w:sz w:val="20"/>
          <w:szCs w:val="20"/>
          <w:u w:val="single"/>
        </w:rPr>
        <w:t>non</w:t>
      </w:r>
      <w:r>
        <w:rPr>
          <w:sz w:val="20"/>
          <w:szCs w:val="20"/>
        </w:rPr>
        <w:t xml:space="preserve"> trovarmi nelle ipotesi di incompatibilità e ineleggibilità previste per i revisori dei conti dall’art. 236 del </w:t>
      </w:r>
      <w:proofErr w:type="spellStart"/>
      <w:r w:rsidR="00833BBD"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n. 267/200</w:t>
      </w:r>
      <w:r w:rsidR="00494050">
        <w:rPr>
          <w:sz w:val="20"/>
          <w:szCs w:val="20"/>
        </w:rPr>
        <w:t>0</w:t>
      </w:r>
      <w:r>
        <w:rPr>
          <w:sz w:val="20"/>
          <w:szCs w:val="20"/>
        </w:rPr>
        <w:t>.</w:t>
      </w:r>
    </w:p>
    <w:p w:rsidR="009A285F" w:rsidRDefault="009A285F" w:rsidP="009A285F">
      <w:pPr>
        <w:pStyle w:val="Paragrafoelenco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□ di </w:t>
      </w:r>
      <w:r w:rsidR="008B1343">
        <w:rPr>
          <w:rFonts w:cstheme="minorHAnsi"/>
          <w:sz w:val="20"/>
          <w:szCs w:val="20"/>
        </w:rPr>
        <w:t xml:space="preserve">non </w:t>
      </w:r>
      <w:r>
        <w:rPr>
          <w:rFonts w:cstheme="minorHAnsi"/>
          <w:sz w:val="20"/>
          <w:szCs w:val="20"/>
        </w:rPr>
        <w:t>rivestire attualmente analogo incarico di componente O.I.V. in altra Pubblica Amministrazione;</w:t>
      </w:r>
    </w:p>
    <w:p w:rsidR="00B33FD3" w:rsidRDefault="009A285F" w:rsidP="00B33FD3">
      <w:pPr>
        <w:pStyle w:val="Paragrafoelenco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□ </w:t>
      </w:r>
      <w:r w:rsidRPr="00833BBD">
        <w:rPr>
          <w:rFonts w:cstheme="minorHAnsi"/>
          <w:sz w:val="20"/>
          <w:szCs w:val="20"/>
          <w:u w:val="single"/>
        </w:rPr>
        <w:t>di rivestire</w:t>
      </w:r>
      <w:r>
        <w:rPr>
          <w:rFonts w:cstheme="minorHAnsi"/>
          <w:sz w:val="20"/>
          <w:szCs w:val="20"/>
        </w:rPr>
        <w:t xml:space="preserve"> attualmente analogo incarico di componente O.I.V. in alta Pubblica Amministrazione, ma di optare, in caso di </w:t>
      </w:r>
      <w:r w:rsidR="008B1343">
        <w:rPr>
          <w:rFonts w:cstheme="minorHAnsi"/>
          <w:sz w:val="20"/>
          <w:szCs w:val="20"/>
        </w:rPr>
        <w:t>individuazione, a favore dell’Ente Strumentale;</w:t>
      </w:r>
    </w:p>
    <w:p w:rsidR="00B33FD3" w:rsidRDefault="00B33FD3" w:rsidP="00B33FD3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poss</w:t>
      </w:r>
      <w:r w:rsidR="00494050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>de</w:t>
      </w:r>
      <w:r w:rsidR="00494050">
        <w:rPr>
          <w:rFonts w:cstheme="minorHAnsi"/>
          <w:sz w:val="20"/>
          <w:szCs w:val="20"/>
        </w:rPr>
        <w:t>re</w:t>
      </w:r>
      <w:r>
        <w:rPr>
          <w:rFonts w:cstheme="minorHAnsi"/>
          <w:sz w:val="20"/>
          <w:szCs w:val="20"/>
        </w:rPr>
        <w:t xml:space="preserve"> buona conoscenza della lingua inglese. I cittadini non italiani dovranno possedere buona conoscenza della lingua italiana.</w:t>
      </w:r>
    </w:p>
    <w:p w:rsidR="00B33FD3" w:rsidRDefault="00B33FD3" w:rsidP="00B33FD3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possedere buone conoscenze informatiche. </w:t>
      </w:r>
    </w:p>
    <w:p w:rsidR="00B33FD3" w:rsidRDefault="00B33FD3" w:rsidP="00B33FD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33FD3" w:rsidRDefault="00B33FD3" w:rsidP="00B33FD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possedere il seguente </w:t>
      </w:r>
      <w:r w:rsidRPr="00B33FD3">
        <w:rPr>
          <w:rFonts w:cstheme="minorHAnsi"/>
          <w:sz w:val="20"/>
          <w:szCs w:val="20"/>
          <w:u w:val="single"/>
        </w:rPr>
        <w:t xml:space="preserve">requisito </w:t>
      </w:r>
      <w:r>
        <w:rPr>
          <w:rFonts w:cstheme="minorHAnsi"/>
          <w:sz w:val="20"/>
          <w:szCs w:val="20"/>
          <w:u w:val="single"/>
        </w:rPr>
        <w:t>p</w:t>
      </w:r>
      <w:r w:rsidRPr="00B33FD3">
        <w:rPr>
          <w:rFonts w:cstheme="minorHAnsi"/>
          <w:sz w:val="20"/>
          <w:szCs w:val="20"/>
          <w:u w:val="single"/>
        </w:rPr>
        <w:t>referenziale</w:t>
      </w:r>
      <w:r>
        <w:rPr>
          <w:rFonts w:cstheme="minorHAnsi"/>
          <w:sz w:val="20"/>
          <w:szCs w:val="20"/>
        </w:rPr>
        <w:t xml:space="preserve">: </w:t>
      </w:r>
    </w:p>
    <w:p w:rsidR="00B33FD3" w:rsidRDefault="00B33FD3" w:rsidP="00B33FD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33FD3" w:rsidRDefault="00B33FD3" w:rsidP="00B33FD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□</w:t>
      </w:r>
      <w:r w:rsidR="0049405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 essere iscritto presso l’ELENCO NAZIONALE dei componenti degli ORGANISMI INDIPENDENTI DI VALUTAZIONE della Performance (OIV) tenuto presso il DIPARTIMENTO DELLA FUNZIONE PUBBLICA di cui al D.M: 02/12/2016.</w:t>
      </w:r>
    </w:p>
    <w:p w:rsidR="00B33FD3" w:rsidRDefault="00B33FD3" w:rsidP="00B33FD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B1343" w:rsidRDefault="008B1343" w:rsidP="00B33FD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B1343" w:rsidRDefault="008B1343" w:rsidP="00B33FD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B1343" w:rsidRDefault="008B1343" w:rsidP="00B33FD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B1343" w:rsidRDefault="008B1343" w:rsidP="00B33FD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B1343" w:rsidRDefault="008B1343" w:rsidP="00B33FD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B1343" w:rsidRDefault="008B1343" w:rsidP="00B33FD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33FD3" w:rsidRDefault="00B33FD3" w:rsidP="00B33FD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Dichiaro altresì di aver preso visione dell’informativa sul trattamento dei dati personali di cui all’art. 13 del </w:t>
      </w:r>
      <w:proofErr w:type="spellStart"/>
      <w:r>
        <w:rPr>
          <w:rFonts w:cstheme="minorHAnsi"/>
          <w:sz w:val="20"/>
          <w:szCs w:val="20"/>
        </w:rPr>
        <w:t>D.Lgs</w:t>
      </w:r>
      <w:proofErr w:type="spellEnd"/>
      <w:r>
        <w:rPr>
          <w:rFonts w:cstheme="minorHAnsi"/>
          <w:sz w:val="20"/>
          <w:szCs w:val="20"/>
        </w:rPr>
        <w:t xml:space="preserve"> n. 196/2003, inserita all’interno del Bando,  e di autorizzare l’Ente al trattamento dei dati per la presente Selezione, nonché di aver preso visione e di accettare tutte le disposizioni contenute all’interno del Bando stesso.</w:t>
      </w:r>
    </w:p>
    <w:p w:rsidR="00B33FD3" w:rsidRDefault="00B33FD3" w:rsidP="00B33FD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33FD3" w:rsidRDefault="00B33FD3" w:rsidP="00B33FD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DATA</w:t>
      </w:r>
      <w:r w:rsidR="004E05F7">
        <w:rPr>
          <w:rFonts w:cstheme="minorHAnsi"/>
          <w:sz w:val="20"/>
          <w:szCs w:val="20"/>
        </w:rPr>
        <w:t>_________________________</w:t>
      </w:r>
      <w:r w:rsidR="004E05F7">
        <w:rPr>
          <w:rFonts w:cstheme="minorHAnsi"/>
          <w:sz w:val="20"/>
          <w:szCs w:val="20"/>
        </w:rPr>
        <w:tab/>
      </w:r>
      <w:r w:rsidR="004E05F7">
        <w:rPr>
          <w:rFonts w:cstheme="minorHAnsi"/>
          <w:sz w:val="20"/>
          <w:szCs w:val="20"/>
        </w:rPr>
        <w:tab/>
      </w:r>
      <w:r w:rsidR="004E05F7">
        <w:rPr>
          <w:rFonts w:cstheme="minorHAnsi"/>
          <w:sz w:val="20"/>
          <w:szCs w:val="20"/>
        </w:rPr>
        <w:tab/>
      </w:r>
      <w:r w:rsidR="004E05F7">
        <w:rPr>
          <w:rFonts w:cstheme="minorHAnsi"/>
          <w:sz w:val="20"/>
          <w:szCs w:val="20"/>
        </w:rPr>
        <w:tab/>
        <w:t>FIRMA______________________________</w:t>
      </w:r>
    </w:p>
    <w:p w:rsidR="004E05F7" w:rsidRDefault="004E05F7" w:rsidP="00B33FD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E05F7" w:rsidRPr="004E05F7" w:rsidRDefault="004E05F7" w:rsidP="00B33FD3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4E05F7">
        <w:rPr>
          <w:rFonts w:cstheme="minorHAnsi"/>
          <w:sz w:val="20"/>
          <w:szCs w:val="20"/>
          <w:u w:val="single"/>
        </w:rPr>
        <w:t>Allegati Obbligatori:</w:t>
      </w:r>
    </w:p>
    <w:p w:rsidR="004E05F7" w:rsidRDefault="004E05F7" w:rsidP="004E05F7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CURRICULUM redatto secondo Modello Europeo (corredato da idonea e comprovante documentazione)</w:t>
      </w:r>
    </w:p>
    <w:p w:rsidR="004E05F7" w:rsidRDefault="004E05F7" w:rsidP="004E05F7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Relazione Sintetica accompagnatoria del Curriculum</w:t>
      </w:r>
    </w:p>
    <w:p w:rsidR="004E05F7" w:rsidRPr="004E05F7" w:rsidRDefault="004E05F7" w:rsidP="004E05F7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Documento di identità in corso di validità</w:t>
      </w:r>
    </w:p>
    <w:sectPr w:rsidR="004E05F7" w:rsidRPr="004E05F7" w:rsidSect="003077FC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7C49"/>
    <w:multiLevelType w:val="hybridMultilevel"/>
    <w:tmpl w:val="7CAA0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1373C"/>
    <w:multiLevelType w:val="hybridMultilevel"/>
    <w:tmpl w:val="781E8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246F9"/>
    <w:multiLevelType w:val="hybridMultilevel"/>
    <w:tmpl w:val="8AE27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4425B"/>
    <w:multiLevelType w:val="hybridMultilevel"/>
    <w:tmpl w:val="C47EC8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E7ADA"/>
    <w:multiLevelType w:val="hybridMultilevel"/>
    <w:tmpl w:val="8B360E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73FE1"/>
    <w:multiLevelType w:val="hybridMultilevel"/>
    <w:tmpl w:val="CA744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653D6"/>
    <w:multiLevelType w:val="hybridMultilevel"/>
    <w:tmpl w:val="1BA634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E3"/>
    <w:rsid w:val="000711E2"/>
    <w:rsid w:val="000775F2"/>
    <w:rsid w:val="000F2992"/>
    <w:rsid w:val="00146F3D"/>
    <w:rsid w:val="001F71E2"/>
    <w:rsid w:val="00306B61"/>
    <w:rsid w:val="003077FC"/>
    <w:rsid w:val="00423364"/>
    <w:rsid w:val="0049312E"/>
    <w:rsid w:val="00494050"/>
    <w:rsid w:val="004E05F7"/>
    <w:rsid w:val="006313F9"/>
    <w:rsid w:val="006550BC"/>
    <w:rsid w:val="00676724"/>
    <w:rsid w:val="006777DD"/>
    <w:rsid w:val="00690BB0"/>
    <w:rsid w:val="006D58F4"/>
    <w:rsid w:val="0072282B"/>
    <w:rsid w:val="007838B0"/>
    <w:rsid w:val="007D0ABE"/>
    <w:rsid w:val="00833BBD"/>
    <w:rsid w:val="008B1343"/>
    <w:rsid w:val="00910F9B"/>
    <w:rsid w:val="009460E6"/>
    <w:rsid w:val="009A285F"/>
    <w:rsid w:val="009E6E3B"/>
    <w:rsid w:val="00AB4D75"/>
    <w:rsid w:val="00B33FD3"/>
    <w:rsid w:val="00C91E20"/>
    <w:rsid w:val="00CA2BAD"/>
    <w:rsid w:val="00D67CE3"/>
    <w:rsid w:val="00EB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7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7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8118-65B5-43E8-B3AD-764C341A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caterina.ruggieri</dc:creator>
  <cp:lastModifiedBy>ivana.santamaria</cp:lastModifiedBy>
  <cp:revision>4</cp:revision>
  <cp:lastPrinted>2017-03-15T13:27:00Z</cp:lastPrinted>
  <dcterms:created xsi:type="dcterms:W3CDTF">2017-04-07T10:07:00Z</dcterms:created>
  <dcterms:modified xsi:type="dcterms:W3CDTF">2017-04-07T10:14:00Z</dcterms:modified>
</cp:coreProperties>
</file>