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AF" w:rsidRDefault="00F034AF">
      <w:pPr>
        <w:spacing w:before="75"/>
        <w:ind w:left="116" w:right="71"/>
        <w:jc w:val="both"/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</w:pPr>
      <w:r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ALLEGATO “A”</w:t>
      </w:r>
    </w:p>
    <w:p w:rsidR="0082548B" w:rsidRPr="00277E34" w:rsidRDefault="00FE08CE">
      <w:pPr>
        <w:spacing w:before="75"/>
        <w:ind w:left="116" w:right="71"/>
        <w:jc w:val="both"/>
        <w:rPr>
          <w:rFonts w:ascii="Georgia" w:eastAsia="Georgia" w:hAnsi="Georgia" w:cs="Georgia"/>
          <w:sz w:val="26"/>
          <w:szCs w:val="26"/>
          <w:lang w:val="it-IT"/>
        </w:rPr>
      </w:pP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S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CHE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M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A </w:t>
      </w:r>
      <w:proofErr w:type="spellStart"/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</w:t>
      </w:r>
      <w:proofErr w:type="spellEnd"/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O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M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A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N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A PER LA 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P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A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RTECI</w:t>
      </w:r>
      <w:r w:rsidRPr="00277E34">
        <w:rPr>
          <w:rFonts w:ascii="Georgia" w:eastAsia="Georgia" w:hAnsi="Georgia" w:cs="Georgia"/>
          <w:b/>
          <w:spacing w:val="-3"/>
          <w:sz w:val="26"/>
          <w:szCs w:val="26"/>
          <w:lang w:val="it-IT"/>
        </w:rPr>
        <w:t>P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A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Z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I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O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NE 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A</w:t>
      </w:r>
      <w:r w:rsidR="00CD664F">
        <w:rPr>
          <w:rFonts w:ascii="Georgia" w:eastAsia="Georgia" w:hAnsi="Georgia" w:cs="Georgia"/>
          <w:b/>
          <w:sz w:val="26"/>
          <w:szCs w:val="26"/>
          <w:lang w:val="it-IT"/>
        </w:rPr>
        <w:t>LLA SELEZIONE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 P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U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B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B</w:t>
      </w:r>
      <w:r w:rsidR="00CD664F">
        <w:rPr>
          <w:rFonts w:ascii="Georgia" w:eastAsia="Georgia" w:hAnsi="Georgia" w:cs="Georgia"/>
          <w:b/>
          <w:sz w:val="26"/>
          <w:szCs w:val="26"/>
          <w:lang w:val="it-IT"/>
        </w:rPr>
        <w:t>LICA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 PER TITOLI E COLL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O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Q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U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IO</w:t>
      </w:r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P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E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R</w:t>
      </w:r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L</w:t>
      </w:r>
      <w:r w:rsidR="00CD664F">
        <w:rPr>
          <w:rFonts w:ascii="Georgia" w:eastAsia="Georgia" w:hAnsi="Georgia" w:cs="Georgia"/>
          <w:b/>
          <w:sz w:val="26"/>
          <w:szCs w:val="26"/>
          <w:lang w:val="it-IT"/>
        </w:rPr>
        <w:t>’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ND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IVI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DU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A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ZIONE </w:t>
      </w:r>
      <w:proofErr w:type="spellStart"/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</w:t>
      </w:r>
      <w:proofErr w:type="spellEnd"/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N.</w:t>
      </w:r>
      <w:r w:rsidR="00EA747C" w:rsidRPr="00EA747C">
        <w:rPr>
          <w:rFonts w:ascii="Georgia" w:eastAsia="Georgia" w:hAnsi="Georgia" w:cs="Georgia"/>
          <w:b/>
          <w:sz w:val="36"/>
          <w:szCs w:val="36"/>
          <w:lang w:val="it-IT"/>
        </w:rPr>
        <w:t>1</w:t>
      </w:r>
      <w:r w:rsidR="006713B8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Pr="00277E34">
        <w:rPr>
          <w:rFonts w:ascii="Georgia" w:eastAsia="Georgia" w:hAnsi="Georgia" w:cs="Georgia"/>
          <w:b/>
          <w:spacing w:val="-2"/>
          <w:sz w:val="26"/>
          <w:szCs w:val="26"/>
          <w:lang w:val="it-IT"/>
        </w:rPr>
        <w:t>C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O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MP</w:t>
      </w:r>
      <w:r w:rsidRPr="00277E34">
        <w:rPr>
          <w:rFonts w:ascii="Georgia" w:eastAsia="Georgia" w:hAnsi="Georgia" w:cs="Georgia"/>
          <w:b/>
          <w:spacing w:val="1"/>
          <w:sz w:val="26"/>
          <w:szCs w:val="26"/>
          <w:lang w:val="it-IT"/>
        </w:rPr>
        <w:t>O</w:t>
      </w:r>
      <w:r w:rsidR="00F56AA9">
        <w:rPr>
          <w:rFonts w:ascii="Georgia" w:eastAsia="Georgia" w:hAnsi="Georgia" w:cs="Georgia"/>
          <w:b/>
          <w:sz w:val="26"/>
          <w:szCs w:val="26"/>
          <w:lang w:val="it-IT"/>
        </w:rPr>
        <w:t>NENTE</w:t>
      </w:r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="00CD664F">
        <w:rPr>
          <w:rFonts w:ascii="Georgia" w:eastAsia="Georgia" w:hAnsi="Georgia" w:cs="Georgia"/>
          <w:b/>
          <w:sz w:val="26"/>
          <w:szCs w:val="26"/>
          <w:lang w:val="it-IT"/>
        </w:rPr>
        <w:t xml:space="preserve">ELL’OIV 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ELL’A</w:t>
      </w:r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S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P</w:t>
      </w:r>
      <w:r w:rsidR="00EA747C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proofErr w:type="spellStart"/>
      <w:r w:rsidRPr="00277E34">
        <w:rPr>
          <w:rFonts w:ascii="Georgia" w:eastAsia="Georgia" w:hAnsi="Georgia" w:cs="Georgia"/>
          <w:b/>
          <w:spacing w:val="-1"/>
          <w:sz w:val="26"/>
          <w:szCs w:val="26"/>
          <w:lang w:val="it-IT"/>
        </w:rPr>
        <w:t>D</w:t>
      </w:r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>I</w:t>
      </w:r>
      <w:proofErr w:type="spellEnd"/>
      <w:r w:rsidRPr="00277E34">
        <w:rPr>
          <w:rFonts w:ascii="Georgia" w:eastAsia="Georgia" w:hAnsi="Georgia" w:cs="Georgia"/>
          <w:b/>
          <w:sz w:val="26"/>
          <w:szCs w:val="26"/>
          <w:lang w:val="it-IT"/>
        </w:rPr>
        <w:t xml:space="preserve"> </w:t>
      </w:r>
      <w:r w:rsidR="00F034AF">
        <w:rPr>
          <w:rFonts w:ascii="Georgia" w:eastAsia="Georgia" w:hAnsi="Georgia" w:cs="Georgia"/>
          <w:b/>
          <w:sz w:val="26"/>
          <w:szCs w:val="26"/>
          <w:lang w:val="it-IT"/>
        </w:rPr>
        <w:t>TRAPANI</w:t>
      </w:r>
    </w:p>
    <w:p w:rsidR="0082548B" w:rsidRPr="00277E34" w:rsidRDefault="0082548B">
      <w:pPr>
        <w:spacing w:line="120" w:lineRule="exact"/>
        <w:rPr>
          <w:sz w:val="12"/>
          <w:szCs w:val="12"/>
          <w:lang w:val="it-IT"/>
        </w:rPr>
      </w:pPr>
    </w:p>
    <w:p w:rsidR="0082548B" w:rsidRPr="00277E34" w:rsidRDefault="0082548B">
      <w:pPr>
        <w:spacing w:line="200" w:lineRule="exact"/>
        <w:rPr>
          <w:lang w:val="it-IT"/>
        </w:rPr>
      </w:pPr>
    </w:p>
    <w:p w:rsidR="00C1303A" w:rsidRDefault="00FE08CE" w:rsidP="00C1303A">
      <w:pPr>
        <w:ind w:left="4364" w:right="1798"/>
        <w:rPr>
          <w:rFonts w:ascii="Georgia" w:eastAsia="Georgia" w:hAnsi="Georgia" w:cs="Georgia"/>
          <w:b/>
          <w:spacing w:val="1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b/>
          <w:sz w:val="24"/>
          <w:szCs w:val="24"/>
          <w:lang w:val="it-IT"/>
        </w:rPr>
        <w:t>A</w:t>
      </w:r>
      <w:r w:rsidR="00C1303A">
        <w:rPr>
          <w:rFonts w:ascii="Georgia" w:eastAsia="Georgia" w:hAnsi="Georgia" w:cs="Georgia"/>
          <w:b/>
          <w:sz w:val="24"/>
          <w:szCs w:val="24"/>
          <w:lang w:val="it-IT"/>
        </w:rPr>
        <w:t>l</w:t>
      </w:r>
      <w:r w:rsidR="00624704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Sig. Commissario</w:t>
      </w:r>
    </w:p>
    <w:p w:rsidR="00C1303A" w:rsidRPr="00277E34" w:rsidRDefault="00C1303A" w:rsidP="00C1303A">
      <w:pPr>
        <w:ind w:left="4364" w:right="1798"/>
        <w:rPr>
          <w:rFonts w:ascii="Georgia" w:eastAsia="Georgia" w:hAnsi="Georgia" w:cs="Georgia"/>
          <w:b/>
          <w:sz w:val="24"/>
          <w:szCs w:val="24"/>
          <w:lang w:val="it-IT"/>
        </w:rPr>
      </w:pPr>
      <w:r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dell’A</w:t>
      </w:r>
      <w:r w:rsidR="004A2ABB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>SP</w:t>
      </w:r>
      <w:r w:rsidR="00F034AF">
        <w:rPr>
          <w:rFonts w:ascii="Georgia" w:eastAsia="Georgia" w:hAnsi="Georgia" w:cs="Georgia"/>
          <w:b/>
          <w:spacing w:val="1"/>
          <w:sz w:val="24"/>
          <w:szCs w:val="24"/>
          <w:lang w:val="it-IT"/>
        </w:rPr>
        <w:t xml:space="preserve"> di Trapani</w:t>
      </w:r>
    </w:p>
    <w:p w:rsidR="00C1303A" w:rsidRDefault="00F034AF" w:rsidP="00C1303A">
      <w:pPr>
        <w:spacing w:line="346" w:lineRule="auto"/>
        <w:ind w:left="3540" w:right="1742" w:firstLine="708"/>
        <w:rPr>
          <w:rFonts w:ascii="Georgia" w:eastAsia="Georgia" w:hAnsi="Georgia" w:cs="Georgia"/>
          <w:b/>
          <w:sz w:val="24"/>
          <w:szCs w:val="24"/>
          <w:lang w:val="it-IT"/>
        </w:rPr>
      </w:pPr>
      <w:r>
        <w:rPr>
          <w:rFonts w:ascii="Georgia" w:eastAsia="Georgia" w:hAnsi="Georgia" w:cs="Georgia"/>
          <w:b/>
          <w:sz w:val="24"/>
          <w:szCs w:val="24"/>
          <w:lang w:val="it-IT"/>
        </w:rPr>
        <w:t xml:space="preserve">  Via Mazzini, 1</w:t>
      </w:r>
    </w:p>
    <w:p w:rsidR="0082548B" w:rsidRDefault="00F034AF" w:rsidP="003A24E0">
      <w:pPr>
        <w:spacing w:line="346" w:lineRule="auto"/>
        <w:ind w:left="3540" w:right="1742" w:firstLine="708"/>
        <w:rPr>
          <w:rFonts w:ascii="Georgia" w:eastAsia="Georgia" w:hAnsi="Georgia" w:cs="Georgia"/>
          <w:b/>
          <w:sz w:val="24"/>
          <w:szCs w:val="24"/>
          <w:lang w:val="it-IT"/>
        </w:rPr>
      </w:pPr>
      <w:r>
        <w:rPr>
          <w:rFonts w:ascii="Georgia" w:eastAsia="Georgia" w:hAnsi="Georgia" w:cs="Georgia"/>
          <w:b/>
          <w:sz w:val="24"/>
          <w:szCs w:val="24"/>
          <w:lang w:val="it-IT"/>
        </w:rPr>
        <w:t xml:space="preserve">  91</w:t>
      </w:r>
      <w:r w:rsidR="00C1303A">
        <w:rPr>
          <w:rFonts w:ascii="Georgia" w:eastAsia="Georgia" w:hAnsi="Georgia" w:cs="Georgia"/>
          <w:b/>
          <w:sz w:val="24"/>
          <w:szCs w:val="24"/>
          <w:lang w:val="it-IT"/>
        </w:rPr>
        <w:t>1</w:t>
      </w:r>
      <w:r>
        <w:rPr>
          <w:rFonts w:ascii="Georgia" w:eastAsia="Georgia" w:hAnsi="Georgia" w:cs="Georgia"/>
          <w:b/>
          <w:sz w:val="24"/>
          <w:szCs w:val="24"/>
          <w:lang w:val="it-IT"/>
        </w:rPr>
        <w:t xml:space="preserve">00 </w:t>
      </w:r>
      <w:r w:rsidR="005E4257">
        <w:rPr>
          <w:rFonts w:ascii="Georgia" w:eastAsia="Georgia" w:hAnsi="Georgia" w:cs="Georgia"/>
          <w:b/>
          <w:sz w:val="24"/>
          <w:szCs w:val="24"/>
          <w:lang w:val="it-IT"/>
        </w:rPr>
        <w:t>–</w:t>
      </w:r>
      <w:r>
        <w:rPr>
          <w:rFonts w:ascii="Georgia" w:eastAsia="Georgia" w:hAnsi="Georgia" w:cs="Georgia"/>
          <w:b/>
          <w:sz w:val="24"/>
          <w:szCs w:val="24"/>
          <w:lang w:val="it-IT"/>
        </w:rPr>
        <w:t xml:space="preserve"> TRAPANI</w:t>
      </w:r>
    </w:p>
    <w:p w:rsidR="005E4257" w:rsidRDefault="005E4257" w:rsidP="003A24E0">
      <w:pPr>
        <w:spacing w:line="346" w:lineRule="auto"/>
        <w:ind w:left="3540" w:right="1742" w:firstLine="708"/>
        <w:rPr>
          <w:rFonts w:ascii="Georgia" w:eastAsia="Georgia" w:hAnsi="Georgia" w:cs="Georgia"/>
          <w:b/>
          <w:sz w:val="24"/>
          <w:szCs w:val="24"/>
          <w:lang w:val="it-IT"/>
        </w:rPr>
      </w:pPr>
    </w:p>
    <w:p w:rsidR="005E4257" w:rsidRPr="003A24E0" w:rsidRDefault="005E4257" w:rsidP="003A24E0">
      <w:pPr>
        <w:spacing w:line="346" w:lineRule="auto"/>
        <w:ind w:left="3540" w:right="1742" w:firstLine="708"/>
        <w:rPr>
          <w:sz w:val="11"/>
          <w:szCs w:val="11"/>
          <w:lang w:val="it-IT"/>
        </w:rPr>
      </w:pPr>
    </w:p>
    <w:tbl>
      <w:tblPr>
        <w:tblStyle w:val="Grigliatabella"/>
        <w:tblW w:w="9915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1"/>
        <w:gridCol w:w="7424"/>
      </w:tblGrid>
      <w:tr w:rsidR="00975824" w:rsidTr="00BA7CD4">
        <w:tc>
          <w:tcPr>
            <w:tcW w:w="2686" w:type="dxa"/>
          </w:tcPr>
          <w:p w:rsidR="00975824" w:rsidRDefault="0097582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I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l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/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l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a</w:t>
            </w:r>
            <w:r w:rsidR="0089668F">
              <w:rPr>
                <w:rFonts w:ascii="Georgia" w:eastAsia="Georgia" w:hAnsi="Georgia" w:cs="Georgia"/>
                <w:sz w:val="24"/>
                <w:szCs w:val="24"/>
                <w:lang w:val="it-IT"/>
              </w:rPr>
              <w:t xml:space="preserve"> </w:t>
            </w:r>
            <w:r w:rsidRPr="00277E34">
              <w:rPr>
                <w:rFonts w:ascii="Georgia" w:eastAsia="Georgia" w:hAnsi="Georgia" w:cs="Georgia"/>
                <w:spacing w:val="-2"/>
                <w:sz w:val="24"/>
                <w:szCs w:val="24"/>
                <w:lang w:val="it-IT"/>
              </w:rPr>
              <w:t>s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o</w:t>
            </w:r>
            <w:r w:rsidRPr="00277E34">
              <w:rPr>
                <w:rFonts w:ascii="Georgia" w:eastAsia="Georgia" w:hAnsi="Georgia" w:cs="Georgia"/>
                <w:spacing w:val="1"/>
                <w:sz w:val="24"/>
                <w:szCs w:val="24"/>
                <w:lang w:val="it-IT"/>
              </w:rPr>
              <w:t>t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t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os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c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ri</w:t>
            </w:r>
            <w:r w:rsidRPr="00277E34">
              <w:rPr>
                <w:rFonts w:ascii="Georgia" w:eastAsia="Georgia" w:hAnsi="Georgia" w:cs="Georgia"/>
                <w:spacing w:val="1"/>
                <w:sz w:val="24"/>
                <w:szCs w:val="24"/>
                <w:lang w:val="it-IT"/>
              </w:rPr>
              <w:t>t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t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o/a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BA7CD4" w:rsidP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N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at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o</w:t>
            </w:r>
            <w:r w:rsidR="00975824" w:rsidRPr="00277E34">
              <w:rPr>
                <w:rFonts w:ascii="Georgia" w:eastAsia="Georgia" w:hAnsi="Georgia" w:cs="Georgia"/>
                <w:spacing w:val="1"/>
                <w:sz w:val="24"/>
                <w:szCs w:val="24"/>
                <w:lang w:val="it-IT"/>
              </w:rPr>
              <w:t>/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a</w:t>
            </w:r>
            <w:r w:rsidR="0089668F">
              <w:rPr>
                <w:rFonts w:ascii="Georgia" w:eastAsia="Georgia" w:hAnsi="Georgia" w:cs="Georgia"/>
                <w:sz w:val="24"/>
                <w:szCs w:val="24"/>
                <w:lang w:val="it-IT"/>
              </w:rPr>
              <w:t xml:space="preserve">  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a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BA7CD4" w:rsidTr="00BA7CD4">
        <w:tc>
          <w:tcPr>
            <w:tcW w:w="2686" w:type="dxa"/>
          </w:tcPr>
          <w:p w:rsidR="00BA7CD4" w:rsidRPr="00277E34" w:rsidRDefault="00BA7CD4" w:rsidP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 xml:space="preserve">Provincia </w:t>
            </w:r>
          </w:p>
        </w:tc>
        <w:tc>
          <w:tcPr>
            <w:tcW w:w="7229" w:type="dxa"/>
          </w:tcPr>
          <w:p w:rsidR="00BA7CD4" w:rsidRPr="00277E3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BA7CD4" w:rsidTr="00BA7CD4">
        <w:tc>
          <w:tcPr>
            <w:tcW w:w="2686" w:type="dxa"/>
          </w:tcPr>
          <w:p w:rsidR="00BA7CD4" w:rsidRPr="00277E34" w:rsidRDefault="00BA7CD4" w:rsidP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Il</w:t>
            </w:r>
          </w:p>
        </w:tc>
        <w:tc>
          <w:tcPr>
            <w:tcW w:w="7229" w:type="dxa"/>
          </w:tcPr>
          <w:p w:rsidR="00BA7CD4" w:rsidRPr="00277E3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BA7CD4" w:rsidP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R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esiden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t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e a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BA7CD4" w:rsidTr="00BA7CD4">
        <w:tc>
          <w:tcPr>
            <w:tcW w:w="2686" w:type="dxa"/>
          </w:tcPr>
          <w:p w:rsidR="00BA7CD4" w:rsidRPr="00277E3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7229" w:type="dxa"/>
          </w:tcPr>
          <w:p w:rsidR="00BA7CD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97582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C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o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d</w:t>
            </w:r>
            <w:r w:rsidR="00BA7CD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 xml:space="preserve">ice 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Fi</w:t>
            </w:r>
            <w:r w:rsidRPr="00277E34">
              <w:rPr>
                <w:rFonts w:ascii="Georgia" w:eastAsia="Georgia" w:hAnsi="Georgia" w:cs="Georgia"/>
                <w:spacing w:val="2"/>
                <w:sz w:val="24"/>
                <w:szCs w:val="24"/>
                <w:lang w:val="it-IT"/>
              </w:rPr>
              <w:t>s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c</w:t>
            </w:r>
            <w:r w:rsidR="00BA7CD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ale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97582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T</w:t>
            </w:r>
            <w:r w:rsidRPr="00277E34">
              <w:rPr>
                <w:rFonts w:ascii="Georgia" w:eastAsia="Georgia" w:hAnsi="Georgia" w:cs="Georgia"/>
                <w:spacing w:val="2"/>
                <w:sz w:val="24"/>
                <w:szCs w:val="24"/>
                <w:lang w:val="it-IT"/>
              </w:rPr>
              <w:t>e</w:t>
            </w:r>
            <w:r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l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efo</w:t>
            </w:r>
            <w:r w:rsidRPr="00277E34">
              <w:rPr>
                <w:rFonts w:ascii="Georgia" w:eastAsia="Georgia" w:hAnsi="Georgia" w:cs="Georgia"/>
                <w:spacing w:val="-2"/>
                <w:sz w:val="24"/>
                <w:szCs w:val="24"/>
                <w:lang w:val="it-IT"/>
              </w:rPr>
              <w:t>n</w:t>
            </w:r>
            <w:r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o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I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ndi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r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i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z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zo m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a</w:t>
            </w:r>
            <w:r w:rsidR="00975824" w:rsidRPr="00277E34">
              <w:rPr>
                <w:rFonts w:ascii="Georgia" w:eastAsia="Georgia" w:hAnsi="Georgia" w:cs="Georgia"/>
                <w:spacing w:val="1"/>
                <w:sz w:val="24"/>
                <w:szCs w:val="24"/>
                <w:lang w:val="it-IT"/>
              </w:rPr>
              <w:t>i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l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  <w:tr w:rsidR="00975824" w:rsidTr="00BA7CD4">
        <w:tc>
          <w:tcPr>
            <w:tcW w:w="2686" w:type="dxa"/>
          </w:tcPr>
          <w:p w:rsidR="00975824" w:rsidRDefault="002A7641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 xml:space="preserve">e/o </w:t>
            </w:r>
            <w:r w:rsid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I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ndi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r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i</w:t>
            </w:r>
            <w:r w:rsidR="00975824" w:rsidRPr="00277E34">
              <w:rPr>
                <w:rFonts w:ascii="Georgia" w:eastAsia="Georgia" w:hAnsi="Georgia" w:cs="Georgia"/>
                <w:spacing w:val="-1"/>
                <w:sz w:val="24"/>
                <w:szCs w:val="24"/>
                <w:lang w:val="it-IT"/>
              </w:rPr>
              <w:t>z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 xml:space="preserve">zo </w:t>
            </w:r>
            <w:r w:rsidR="00975824" w:rsidRPr="00277E34">
              <w:rPr>
                <w:rFonts w:ascii="Georgia" w:eastAsia="Georgia" w:hAnsi="Georgia" w:cs="Georgia"/>
                <w:spacing w:val="1"/>
                <w:sz w:val="24"/>
                <w:szCs w:val="24"/>
                <w:lang w:val="it-IT"/>
              </w:rPr>
              <w:t>p</w:t>
            </w:r>
            <w:r w:rsidR="00975824" w:rsidRPr="00277E3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ec</w:t>
            </w:r>
          </w:p>
        </w:tc>
        <w:tc>
          <w:tcPr>
            <w:tcW w:w="7229" w:type="dxa"/>
          </w:tcPr>
          <w:p w:rsidR="00975824" w:rsidRDefault="00BA7CD4">
            <w:pPr>
              <w:spacing w:line="345" w:lineRule="auto"/>
              <w:ind w:right="262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BA7CD4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</w:t>
            </w:r>
          </w:p>
        </w:tc>
      </w:tr>
    </w:tbl>
    <w:p w:rsidR="005E4257" w:rsidRDefault="005E4257" w:rsidP="005E4257">
      <w:pPr>
        <w:ind w:right="4418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Default="00FE08CE">
      <w:pPr>
        <w:ind w:left="4430" w:right="4418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z w:val="24"/>
          <w:szCs w:val="24"/>
          <w:lang w:val="it-IT"/>
        </w:rPr>
        <w:t>CHI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</w:p>
    <w:p w:rsidR="006A37A0" w:rsidRPr="00277E34" w:rsidRDefault="006A37A0">
      <w:pPr>
        <w:ind w:left="4430" w:right="4418"/>
        <w:jc w:val="center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Pr="00277E34" w:rsidRDefault="0082548B">
      <w:pPr>
        <w:spacing w:before="9" w:line="100" w:lineRule="exact"/>
        <w:rPr>
          <w:sz w:val="11"/>
          <w:szCs w:val="11"/>
          <w:lang w:val="it-IT"/>
        </w:rPr>
      </w:pPr>
    </w:p>
    <w:p w:rsidR="0082548B" w:rsidRPr="00277E34" w:rsidRDefault="0089668F" w:rsidP="00F034AF">
      <w:pPr>
        <w:ind w:left="116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Georgia" w:eastAsia="Georgia" w:hAnsi="Georgia" w:cs="Georgia"/>
          <w:sz w:val="24"/>
          <w:szCs w:val="24"/>
          <w:lang w:val="it-IT"/>
        </w:rPr>
        <w:t>d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FE08CE"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e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ip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re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se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ione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u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b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b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ica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er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n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mi</w:t>
      </w:r>
      <w:r w:rsidR="00FE08CE"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n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om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onen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’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IV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’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S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P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di</w:t>
      </w:r>
    </w:p>
    <w:p w:rsidR="0082548B" w:rsidRPr="00277E34" w:rsidRDefault="00F034AF" w:rsidP="00F034AF">
      <w:pPr>
        <w:spacing w:before="1"/>
        <w:ind w:left="116"/>
        <w:jc w:val="both"/>
        <w:rPr>
          <w:rFonts w:ascii="Georgia" w:eastAsia="Georgia" w:hAnsi="Georgia" w:cs="Georgia"/>
          <w:sz w:val="24"/>
          <w:szCs w:val="24"/>
          <w:lang w:val="it-IT"/>
        </w:rPr>
      </w:pP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Trapani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,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p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="00FE08CE"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is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o d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’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.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1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4 del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D.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proofErr w:type="spellStart"/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g</w:t>
      </w:r>
      <w:r w:rsidR="00FE08CE"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proofErr w:type="spellEnd"/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.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n.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1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5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0 del2</w:t>
      </w:r>
      <w:r w:rsidR="00FE08CE"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7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/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10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/2</w:t>
      </w:r>
      <w:r w:rsidR="00FE08CE"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0</w:t>
      </w:r>
      <w:r w:rsidR="00FE08CE"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0</w:t>
      </w:r>
      <w:r w:rsidR="00FE08CE" w:rsidRPr="00277E34">
        <w:rPr>
          <w:rFonts w:ascii="Georgia" w:eastAsia="Georgia" w:hAnsi="Georgia" w:cs="Georgia"/>
          <w:sz w:val="24"/>
          <w:szCs w:val="24"/>
          <w:lang w:val="it-IT"/>
        </w:rPr>
        <w:t>9.</w:t>
      </w:r>
    </w:p>
    <w:p w:rsidR="0082548B" w:rsidRPr="00277E34" w:rsidRDefault="0082548B" w:rsidP="00F034AF">
      <w:pPr>
        <w:spacing w:before="9" w:line="100" w:lineRule="exact"/>
        <w:jc w:val="both"/>
        <w:rPr>
          <w:sz w:val="11"/>
          <w:szCs w:val="11"/>
          <w:lang w:val="it-IT"/>
        </w:rPr>
      </w:pPr>
    </w:p>
    <w:p w:rsidR="0082548B" w:rsidRDefault="00FE08CE" w:rsidP="00F034AF">
      <w:pPr>
        <w:ind w:left="116" w:right="79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 sensi 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forme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deg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.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3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8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 4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5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4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6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47 del D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.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.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R.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n. 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4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4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5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/2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0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00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 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ons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evo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he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hiunque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ri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294754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di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hi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ioni mend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ac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f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ormi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si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ne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cc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u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è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uni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a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 sensi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del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odi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en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 de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eggi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in m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er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so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8966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ria re</w:t>
      </w:r>
      <w:r w:rsidRPr="00294754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ons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bi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29475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94754">
        <w:rPr>
          <w:rFonts w:ascii="Georgia" w:eastAsia="Georgia" w:hAnsi="Georgia" w:cs="Georgia"/>
          <w:spacing w:val="-1"/>
          <w:sz w:val="24"/>
          <w:szCs w:val="24"/>
          <w:lang w:val="it-IT"/>
        </w:rPr>
        <w:t>à</w:t>
      </w:r>
      <w:r w:rsidRPr="00294754">
        <w:rPr>
          <w:rFonts w:ascii="Georgia" w:eastAsia="Georgia" w:hAnsi="Georgia" w:cs="Georgia"/>
          <w:sz w:val="24"/>
          <w:szCs w:val="24"/>
          <w:lang w:val="it-IT"/>
        </w:rPr>
        <w:t>,</w:t>
      </w:r>
    </w:p>
    <w:p w:rsidR="006A37A0" w:rsidRPr="00294754" w:rsidRDefault="006A37A0" w:rsidP="00F034AF">
      <w:pPr>
        <w:ind w:left="116" w:right="79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Pr="00294754" w:rsidRDefault="0082548B">
      <w:pPr>
        <w:spacing w:before="1" w:line="120" w:lineRule="exact"/>
        <w:rPr>
          <w:sz w:val="12"/>
          <w:szCs w:val="12"/>
          <w:lang w:val="it-IT"/>
        </w:rPr>
      </w:pPr>
    </w:p>
    <w:p w:rsidR="0082548B" w:rsidRDefault="00FE08CE" w:rsidP="0001551D">
      <w:pPr>
        <w:ind w:left="116"/>
        <w:jc w:val="center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ICHI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:</w:t>
      </w:r>
    </w:p>
    <w:p w:rsidR="006A37A0" w:rsidRPr="00277E34" w:rsidRDefault="006A37A0" w:rsidP="0001551D">
      <w:pPr>
        <w:ind w:left="116"/>
        <w:jc w:val="center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Pr="00277E34" w:rsidRDefault="0082548B">
      <w:pPr>
        <w:spacing w:before="9" w:line="100" w:lineRule="exact"/>
        <w:rPr>
          <w:sz w:val="11"/>
          <w:szCs w:val="11"/>
          <w:lang w:val="it-IT"/>
        </w:rPr>
      </w:pPr>
    </w:p>
    <w:p w:rsidR="0082548B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z w:val="24"/>
          <w:szCs w:val="24"/>
          <w:lang w:val="it-IT"/>
        </w:rPr>
        <w:t>di esse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dino/a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no/a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odi uno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S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 m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mbro de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'Unione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uro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D13C0" w:rsidRPr="003A24E0" w:rsidRDefault="008D13C0" w:rsidP="008D13C0">
      <w:pPr>
        <w:pStyle w:val="Paragrafoelenco"/>
        <w:ind w:left="567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3A24E0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g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ode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 dei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n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on esse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 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/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uso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/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'e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or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iv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z w:val="24"/>
          <w:szCs w:val="24"/>
          <w:lang w:val="it-IT"/>
        </w:rPr>
        <w:t>di 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n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ere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or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ond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nne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n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on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ere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ro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edimen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i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enden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di non 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sse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 m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/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des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o/a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dispens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o/a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d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'im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g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re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so una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b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b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mminis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zione,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v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>ero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enz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/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er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er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n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segu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'im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g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medi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e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117F3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3A24E0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odu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ione di do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umen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 f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si e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omunque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 xml:space="preserve">on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m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 fr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udo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en</w:t>
      </w:r>
      <w:r w:rsidRPr="003A24E0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3A24E0">
        <w:rPr>
          <w:rFonts w:ascii="Georgia" w:eastAsia="Georgia" w:hAnsi="Georgia" w:cs="Georgia"/>
          <w:sz w:val="24"/>
          <w:szCs w:val="24"/>
          <w:lang w:val="it-IT"/>
        </w:rPr>
        <w:t>i;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FE08CE" w:rsidRDefault="000A7BA3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="00FE08CE"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he non sussistono situazioni di incompatibilità di cui ai capi III, IV, V </w:t>
      </w:r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e </w:t>
      </w:r>
      <w:proofErr w:type="spellStart"/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>VI</w:t>
      </w:r>
      <w:proofErr w:type="spellEnd"/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del </w:t>
      </w:r>
      <w:proofErr w:type="spellStart"/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>D.Lgs.</w:t>
      </w:r>
      <w:proofErr w:type="spellEnd"/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08.04.2013 n.39;</w:t>
      </w:r>
    </w:p>
    <w:p w:rsidR="008D13C0" w:rsidRDefault="008D13C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6A37A0" w:rsidRDefault="006A37A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6A37A0" w:rsidRDefault="006A37A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6A37A0" w:rsidRPr="008D13C0" w:rsidRDefault="006A37A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82548B" w:rsidRDefault="00FE08CE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di accettare, senza riserve, le disposizioni contenute </w:t>
      </w:r>
      <w:r w:rsidR="00117F31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nel 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Piano Triennale Prevenzione della Corru</w:t>
      </w:r>
      <w:r w:rsidR="006713B8">
        <w:rPr>
          <w:rFonts w:ascii="Georgia" w:eastAsia="Georgia" w:hAnsi="Georgia" w:cs="Georgia"/>
          <w:spacing w:val="-1"/>
          <w:sz w:val="24"/>
          <w:szCs w:val="24"/>
          <w:lang w:val="it-IT"/>
        </w:rPr>
        <w:t>zione</w:t>
      </w:r>
      <w:r w:rsidR="006A37A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dell’ASP di Trapani - come aggiornato con Delibera n. 291 del 31/01/2017 e </w:t>
      </w:r>
      <w:r w:rsidR="00F034AF"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pubblicato sul sito </w:t>
      </w:r>
      <w:hyperlink r:id="rId6" w:history="1">
        <w:r w:rsidR="00F034AF" w:rsidRPr="003A24E0">
          <w:rPr>
            <w:rStyle w:val="Collegamentoipertestuale"/>
            <w:rFonts w:ascii="Georgia" w:eastAsia="Georgia" w:hAnsi="Georgia" w:cs="Georgia"/>
            <w:spacing w:val="-1"/>
            <w:sz w:val="24"/>
            <w:szCs w:val="24"/>
            <w:lang w:val="it-IT"/>
          </w:rPr>
          <w:t>www.asptrapani.it</w:t>
        </w:r>
      </w:hyperlink>
      <w:r w:rsidR="006A37A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nella </w:t>
      </w:r>
      <w:r w:rsidR="00F034AF"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sezione “Amministrazione T</w:t>
      </w:r>
      <w:r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rasparente</w:t>
      </w:r>
      <w:r w:rsidR="006A37A0">
        <w:rPr>
          <w:rFonts w:ascii="Georgia" w:eastAsia="Georgia" w:hAnsi="Georgia" w:cs="Georgia"/>
          <w:spacing w:val="-1"/>
          <w:sz w:val="24"/>
          <w:szCs w:val="24"/>
          <w:lang w:val="it-IT"/>
        </w:rPr>
        <w:t>/Disposizioni Generali</w:t>
      </w:r>
      <w:r w:rsidR="00F034AF" w:rsidRPr="003A24E0">
        <w:rPr>
          <w:rFonts w:ascii="Georgia" w:eastAsia="Georgia" w:hAnsi="Georgia" w:cs="Georgia"/>
          <w:spacing w:val="-1"/>
          <w:sz w:val="24"/>
          <w:szCs w:val="24"/>
          <w:lang w:val="it-IT"/>
        </w:rPr>
        <w:t>” -</w:t>
      </w:r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e di obbligarsi a rispettarle;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6713B8" w:rsidRDefault="006713B8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di non essere dipendente dell’ASP di Trapani</w:t>
      </w:r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>;</w:t>
      </w:r>
    </w:p>
    <w:p w:rsidR="008D13C0" w:rsidRDefault="008D13C0" w:rsidP="008D13C0">
      <w:pPr>
        <w:pStyle w:val="Paragrafoelenco"/>
        <w:ind w:left="567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A40096" w:rsidRPr="00A40096" w:rsidRDefault="006713B8" w:rsidP="00A40096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di non essere componente del Collegio Sindacale dell’ASP di Trapani</w:t>
      </w:r>
      <w:r w:rsid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>;</w:t>
      </w:r>
    </w:p>
    <w:p w:rsidR="008D13C0" w:rsidRDefault="008D13C0" w:rsidP="008D13C0">
      <w:pPr>
        <w:pStyle w:val="Paragrafoelenco"/>
        <w:ind w:left="567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6713B8" w:rsidRDefault="006713B8" w:rsidP="006713B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di essere regolarmente iscritto</w:t>
      </w:r>
      <w:r w:rsidR="002A427C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</w:t>
      </w:r>
      <w:r w:rsidR="00267A79">
        <w:rPr>
          <w:rFonts w:ascii="Georgia" w:eastAsia="Georgia" w:hAnsi="Georgia" w:cs="Georgia"/>
          <w:spacing w:val="-1"/>
          <w:sz w:val="24"/>
          <w:szCs w:val="24"/>
          <w:lang w:val="it-IT"/>
        </w:rPr>
        <w:t>dal ________</w:t>
      </w:r>
      <w:r w:rsidRPr="006713B8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nell’Elenco Nazionale dei componenti degli Organismi Indipendenti di Valutazione, istituito con il Decreto </w:t>
      </w:r>
      <w:r w:rsidR="002A427C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del </w:t>
      </w:r>
      <w:r w:rsidRPr="006713B8">
        <w:rPr>
          <w:rFonts w:ascii="Georgia" w:eastAsia="Georgia" w:hAnsi="Georgia" w:cs="Georgia"/>
          <w:spacing w:val="-1"/>
          <w:sz w:val="24"/>
          <w:szCs w:val="24"/>
          <w:lang w:val="it-IT"/>
        </w:rPr>
        <w:t>Ministro per la Semplificazione e la Pubblica Amministrazione del 2 dicembre 2</w:t>
      </w: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016;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8D13C0" w:rsidRPr="004410C3" w:rsidRDefault="008D13C0" w:rsidP="008D13C0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di essere a conoscenza </w:t>
      </w:r>
      <w:r w:rsidRP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>che - in sede di prima applicazione e fino al 30 settembre 2017, in forza del combinato disposto dell’art. 7, comma 3, e d</w:t>
      </w:r>
      <w:r>
        <w:rPr>
          <w:rFonts w:ascii="Georgia" w:eastAsia="Georgia" w:hAnsi="Georgia" w:cs="Georgia"/>
          <w:spacing w:val="-1"/>
          <w:sz w:val="24"/>
          <w:szCs w:val="24"/>
          <w:lang w:val="it-IT"/>
        </w:rPr>
        <w:t>ell’art. 10, comma 1, del</w:t>
      </w:r>
      <w:r w:rsidRPr="008D13C0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Decreto per la Semplificazione e la Pubblica Amministrazione del 2 dicembre 2016, nonché del 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decreto del Ministro per la Semplificazione e la Pubblica Amministrazione del 20 giugno 2017 - non è richiesto il requisito dei sei mesi di iscrizione nel suddetto Elenco Nazionale;</w:t>
      </w:r>
    </w:p>
    <w:p w:rsidR="0082548B" w:rsidRPr="004410C3" w:rsidRDefault="0082548B" w:rsidP="00F034AF">
      <w:pPr>
        <w:spacing w:before="10" w:line="100" w:lineRule="exact"/>
        <w:jc w:val="both"/>
        <w:rPr>
          <w:sz w:val="11"/>
          <w:szCs w:val="11"/>
          <w:lang w:val="it-IT"/>
        </w:rPr>
      </w:pPr>
    </w:p>
    <w:p w:rsidR="00F171A8" w:rsidRPr="004410C3" w:rsidRDefault="00FE08CE" w:rsidP="00F171A8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4410C3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4410C3">
        <w:rPr>
          <w:rFonts w:ascii="Georgia" w:eastAsia="Georgia" w:hAnsi="Georgia" w:cs="Georgia"/>
          <w:spacing w:val="-2"/>
          <w:sz w:val="24"/>
          <w:szCs w:val="24"/>
          <w:lang w:val="it-IT"/>
        </w:rPr>
        <w:t>avere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 xml:space="preserve"> una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buona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c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onos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enza</w:t>
      </w:r>
      <w:r w:rsidR="006A37A0" w:rsidRPr="004410C3">
        <w:rPr>
          <w:rFonts w:ascii="Georgia" w:eastAsia="Georgia" w:hAnsi="Georgia" w:cs="Georgia"/>
          <w:sz w:val="24"/>
          <w:szCs w:val="24"/>
          <w:lang w:val="it-IT"/>
        </w:rPr>
        <w:t>, oltre che della lingua italiana, della/e lingua/e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="006A37A0" w:rsidRPr="004410C3">
        <w:rPr>
          <w:rFonts w:ascii="Georgia" w:eastAsia="Georgia" w:hAnsi="Georgia" w:cs="Georgia"/>
          <w:sz w:val="24"/>
          <w:szCs w:val="24"/>
          <w:lang w:val="it-IT"/>
        </w:rPr>
        <w:t>di seguito specificata/e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:</w:t>
      </w:r>
      <w:r w:rsidR="006A37A0" w:rsidRPr="004410C3">
        <w:rPr>
          <w:rFonts w:ascii="Georgia" w:eastAsia="Georgia" w:hAnsi="Georgia" w:cs="Georgia"/>
          <w:sz w:val="24"/>
          <w:szCs w:val="24"/>
          <w:lang w:val="it-IT"/>
        </w:rPr>
        <w:t xml:space="preserve"> _____________________________________________</w:t>
      </w:r>
    </w:p>
    <w:p w:rsidR="006A37A0" w:rsidRPr="004410C3" w:rsidRDefault="006A37A0" w:rsidP="006A37A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Pr="004410C3" w:rsidRDefault="00FE08CE" w:rsidP="001E0B63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4410C3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 w:rsidR="002A427C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4410C3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="00595B9D" w:rsidRPr="004410C3">
        <w:rPr>
          <w:rFonts w:ascii="Georgia" w:eastAsia="Georgia" w:hAnsi="Georgia" w:cs="Georgia"/>
          <w:sz w:val="24"/>
          <w:szCs w:val="24"/>
          <w:lang w:val="it-IT"/>
        </w:rPr>
        <w:t>ere specifiche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onos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enze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in</w:t>
      </w:r>
      <w:r w:rsidRPr="004410C3">
        <w:rPr>
          <w:rFonts w:ascii="Georgia" w:eastAsia="Georgia" w:hAnsi="Georgia" w:cs="Georgia"/>
          <w:spacing w:val="-2"/>
          <w:sz w:val="24"/>
          <w:szCs w:val="24"/>
          <w:lang w:val="it-IT"/>
        </w:rPr>
        <w:t>f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orm</w:t>
      </w:r>
      <w:r w:rsidRPr="004410C3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4410C3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he</w:t>
      </w:r>
      <w:r w:rsidR="00595B9D" w:rsidRPr="004410C3">
        <w:rPr>
          <w:rFonts w:ascii="Georgia" w:eastAsia="Georgia" w:hAnsi="Georgia" w:cs="Georgia"/>
          <w:sz w:val="24"/>
          <w:szCs w:val="24"/>
          <w:lang w:val="it-IT"/>
        </w:rPr>
        <w:t>, adeguate al ruolo</w:t>
      </w:r>
      <w:r w:rsidRPr="004410C3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2548B" w:rsidRPr="00277E34" w:rsidRDefault="0082548B" w:rsidP="00F034AF">
      <w:pPr>
        <w:spacing w:before="4" w:line="120" w:lineRule="exact"/>
        <w:jc w:val="both"/>
        <w:rPr>
          <w:sz w:val="12"/>
          <w:szCs w:val="12"/>
          <w:lang w:val="it-IT"/>
        </w:rPr>
      </w:pPr>
    </w:p>
    <w:p w:rsidR="0082548B" w:rsidRDefault="00FE08CE" w:rsidP="001E0B63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z w:val="24"/>
          <w:szCs w:val="24"/>
          <w:lang w:val="it-IT"/>
        </w:rPr>
        <w:t>di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1E0B63">
        <w:rPr>
          <w:rFonts w:ascii="Georgia" w:eastAsia="Georgia" w:hAnsi="Georgia" w:cs="Georgia"/>
          <w:spacing w:val="-2"/>
          <w:sz w:val="24"/>
          <w:szCs w:val="24"/>
          <w:lang w:val="it-IT"/>
        </w:rPr>
        <w:t>aver</w:t>
      </w:r>
      <w:r w:rsidR="002A427C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re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isione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’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vv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iso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u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b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b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er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resen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zione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ndida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ure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n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omina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co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m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on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’</w:t>
      </w:r>
      <w:proofErr w:type="spellStart"/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O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.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.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V.</w:t>
      </w:r>
      <w:proofErr w:type="spellEnd"/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’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P </w:t>
      </w:r>
      <w:r w:rsidR="00C77092">
        <w:rPr>
          <w:rFonts w:ascii="Georgia" w:eastAsia="Georgia" w:hAnsi="Georgia" w:cs="Georgia"/>
          <w:sz w:val="24"/>
          <w:szCs w:val="24"/>
          <w:lang w:val="it-IT"/>
        </w:rPr>
        <w:t xml:space="preserve">di Trapani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e di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 senza</w:t>
      </w:r>
      <w:r w:rsidR="002A427C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rise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="008D13C0">
        <w:rPr>
          <w:rFonts w:ascii="Georgia" w:eastAsia="Georgia" w:hAnsi="Georgia" w:cs="Georgia"/>
          <w:sz w:val="24"/>
          <w:szCs w:val="24"/>
          <w:lang w:val="it-IT"/>
        </w:rPr>
        <w:t>e;</w:t>
      </w:r>
    </w:p>
    <w:p w:rsidR="008D13C0" w:rsidRPr="008D13C0" w:rsidRDefault="008D13C0" w:rsidP="008D13C0">
      <w:pPr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5D6144" w:rsidRPr="00277E34" w:rsidRDefault="005D6144" w:rsidP="001E0B63">
      <w:pPr>
        <w:pStyle w:val="Paragrafoelenco"/>
        <w:numPr>
          <w:ilvl w:val="0"/>
          <w:numId w:val="3"/>
        </w:numPr>
        <w:ind w:left="567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1E0B63">
        <w:rPr>
          <w:rFonts w:ascii="Georgia" w:eastAsia="Georgia" w:hAnsi="Georgia" w:cs="Georgia"/>
          <w:spacing w:val="-2"/>
          <w:sz w:val="24"/>
          <w:szCs w:val="24"/>
          <w:lang w:val="it-IT"/>
        </w:rPr>
        <w:t>di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non trovarsi in alcuna delle situazioni di conflitto d’interesse di all’art.14 del </w:t>
      </w:r>
      <w:proofErr w:type="spellStart"/>
      <w:r>
        <w:rPr>
          <w:rFonts w:ascii="Georgia" w:eastAsia="Georgia" w:hAnsi="Georgia" w:cs="Georgia"/>
          <w:sz w:val="24"/>
          <w:szCs w:val="24"/>
          <w:lang w:val="it-IT"/>
        </w:rPr>
        <w:t>D.Lgs.</w:t>
      </w:r>
      <w:proofErr w:type="spellEnd"/>
      <w:r>
        <w:rPr>
          <w:rFonts w:ascii="Georgia" w:eastAsia="Georgia" w:hAnsi="Georgia" w:cs="Georgia"/>
          <w:sz w:val="24"/>
          <w:szCs w:val="24"/>
          <w:lang w:val="it-IT"/>
        </w:rPr>
        <w:t xml:space="preserve"> n.150/2009 e </w:t>
      </w:r>
      <w:proofErr w:type="spellStart"/>
      <w:r>
        <w:rPr>
          <w:rFonts w:ascii="Georgia" w:eastAsia="Georgia" w:hAnsi="Georgia" w:cs="Georgia"/>
          <w:sz w:val="24"/>
          <w:szCs w:val="24"/>
          <w:lang w:val="it-IT"/>
        </w:rPr>
        <w:t>s.m.i.</w:t>
      </w:r>
      <w:proofErr w:type="spellEnd"/>
      <w:r>
        <w:rPr>
          <w:rFonts w:ascii="Georgia" w:eastAsia="Georgia" w:hAnsi="Georgia" w:cs="Georgia"/>
          <w:sz w:val="24"/>
          <w:szCs w:val="24"/>
          <w:lang w:val="it-IT"/>
        </w:rPr>
        <w:t xml:space="preserve"> in analogia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  <w:lang w:val="it-IT"/>
        </w:rPr>
        <w:t xml:space="preserve"> con le previsioni della L</w:t>
      </w:r>
      <w:r w:rsidR="00C121BE">
        <w:rPr>
          <w:rFonts w:ascii="Georgia" w:eastAsia="Georgia" w:hAnsi="Georgia" w:cs="Georgia"/>
          <w:sz w:val="24"/>
          <w:szCs w:val="24"/>
          <w:lang w:val="it-IT"/>
        </w:rPr>
        <w:t>.</w:t>
      </w:r>
      <w:r>
        <w:rPr>
          <w:rFonts w:ascii="Georgia" w:eastAsia="Georgia" w:hAnsi="Georgia" w:cs="Georgia"/>
          <w:sz w:val="24"/>
          <w:szCs w:val="24"/>
          <w:lang w:val="it-IT"/>
        </w:rPr>
        <w:t xml:space="preserve"> n.</w:t>
      </w:r>
      <w:r w:rsidR="009E388F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>
        <w:rPr>
          <w:rFonts w:ascii="Georgia" w:eastAsia="Georgia" w:hAnsi="Georgia" w:cs="Georgia"/>
          <w:sz w:val="24"/>
          <w:szCs w:val="24"/>
          <w:lang w:val="it-IT"/>
        </w:rPr>
        <w:t>190/2012.</w:t>
      </w:r>
    </w:p>
    <w:p w:rsidR="0082548B" w:rsidRPr="00277E34" w:rsidRDefault="0082548B" w:rsidP="00F034AF">
      <w:pPr>
        <w:spacing w:before="2" w:line="100" w:lineRule="exact"/>
        <w:jc w:val="both"/>
        <w:rPr>
          <w:sz w:val="11"/>
          <w:szCs w:val="11"/>
          <w:lang w:val="it-IT"/>
        </w:rPr>
      </w:pPr>
    </w:p>
    <w:p w:rsidR="008D13C0" w:rsidRDefault="008D13C0" w:rsidP="001050A8">
      <w:pPr>
        <w:ind w:right="81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</w:p>
    <w:p w:rsidR="0082548B" w:rsidRPr="00277E34" w:rsidRDefault="00FE08CE" w:rsidP="006E1B89">
      <w:pPr>
        <w:ind w:left="142" w:right="81" w:hanging="26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sensi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del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proofErr w:type="spellStart"/>
      <w:r w:rsidRPr="00277E34">
        <w:rPr>
          <w:rFonts w:ascii="Georgia" w:eastAsia="Georgia" w:hAnsi="Georgia" w:cs="Georgia"/>
          <w:sz w:val="24"/>
          <w:szCs w:val="24"/>
          <w:lang w:val="it-IT"/>
        </w:rPr>
        <w:t>D.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g</w:t>
      </w:r>
      <w:r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.</w:t>
      </w:r>
      <w:proofErr w:type="spellEnd"/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n.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1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96/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2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00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3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“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Codi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in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m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er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ro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ione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erson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al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”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il 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os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ri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o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u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ori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'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P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l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tta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men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 de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 inform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zioni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enu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 ne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resen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101909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d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om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nda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es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usi</w:t>
      </w:r>
      <w:r w:rsidRPr="00277E34">
        <w:rPr>
          <w:rFonts w:ascii="Georgia" w:eastAsia="Georgia" w:hAnsi="Georgia" w:cs="Georgia"/>
          <w:spacing w:val="2"/>
          <w:sz w:val="24"/>
          <w:szCs w:val="24"/>
          <w:lang w:val="it-IT"/>
        </w:rPr>
        <w:t>v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men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er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fin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à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ed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dem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imen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onn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ssi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v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gimen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de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a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edu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in ogge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o.</w:t>
      </w:r>
    </w:p>
    <w:p w:rsidR="0082548B" w:rsidRPr="00277E34" w:rsidRDefault="0082548B" w:rsidP="00F034AF">
      <w:pPr>
        <w:spacing w:before="2" w:line="180" w:lineRule="exact"/>
        <w:jc w:val="both"/>
        <w:rPr>
          <w:sz w:val="19"/>
          <w:szCs w:val="19"/>
          <w:lang w:val="it-IT"/>
        </w:rPr>
      </w:pPr>
    </w:p>
    <w:p w:rsidR="0082548B" w:rsidRPr="00277E34" w:rsidRDefault="0082548B" w:rsidP="00F034AF">
      <w:pPr>
        <w:spacing w:line="200" w:lineRule="exact"/>
        <w:jc w:val="both"/>
        <w:rPr>
          <w:lang w:val="it-IT"/>
        </w:rPr>
      </w:pPr>
    </w:p>
    <w:p w:rsidR="0082548B" w:rsidRPr="00277E34" w:rsidRDefault="00FE08CE" w:rsidP="00F034AF">
      <w:pPr>
        <w:ind w:left="116" w:right="4460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ega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resen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e,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="00C24AE7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seguen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 do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umen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ta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ion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:</w:t>
      </w:r>
    </w:p>
    <w:p w:rsidR="0082548B" w:rsidRPr="00277E34" w:rsidRDefault="0082548B" w:rsidP="00F034AF">
      <w:pPr>
        <w:spacing w:before="9" w:line="100" w:lineRule="exact"/>
        <w:jc w:val="both"/>
        <w:rPr>
          <w:sz w:val="11"/>
          <w:szCs w:val="11"/>
          <w:lang w:val="it-IT"/>
        </w:rPr>
      </w:pPr>
    </w:p>
    <w:p w:rsidR="0082548B" w:rsidRPr="006E1B89" w:rsidRDefault="00FE08CE" w:rsidP="006E1B89">
      <w:pPr>
        <w:pStyle w:val="Paragrafoelenco"/>
        <w:numPr>
          <w:ilvl w:val="0"/>
          <w:numId w:val="7"/>
        </w:numPr>
        <w:ind w:left="567" w:right="79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>f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pacing w:val="2"/>
          <w:sz w:val="24"/>
          <w:szCs w:val="24"/>
          <w:lang w:val="it-IT"/>
        </w:rPr>
        <w:t>o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co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ia del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>r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rio do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umen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="006E1B89">
        <w:rPr>
          <w:rFonts w:ascii="Georgia" w:eastAsia="Georgia" w:hAnsi="Georgia" w:cs="Georgia"/>
          <w:sz w:val="24"/>
          <w:szCs w:val="24"/>
          <w:lang w:val="it-IT"/>
        </w:rPr>
        <w:t xml:space="preserve">o di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ri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onos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imen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to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2548B" w:rsidRPr="00277E34" w:rsidRDefault="0082548B" w:rsidP="006E1B89">
      <w:pPr>
        <w:spacing w:before="1" w:line="120" w:lineRule="exact"/>
        <w:ind w:left="567" w:right="79" w:hanging="425"/>
        <w:jc w:val="both"/>
        <w:rPr>
          <w:sz w:val="12"/>
          <w:szCs w:val="12"/>
          <w:lang w:val="it-IT"/>
        </w:rPr>
      </w:pPr>
    </w:p>
    <w:p w:rsidR="0082548B" w:rsidRPr="006E1B89" w:rsidRDefault="00FE08CE" w:rsidP="006E1B89">
      <w:pPr>
        <w:pStyle w:val="Paragrafoelenco"/>
        <w:numPr>
          <w:ilvl w:val="0"/>
          <w:numId w:val="7"/>
        </w:numPr>
        <w:ind w:left="567" w:right="79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urr</w:t>
      </w:r>
      <w:r w:rsidRPr="006E1B89">
        <w:rPr>
          <w:rFonts w:ascii="Georgia" w:eastAsia="Georgia" w:hAnsi="Georgia" w:cs="Georgia"/>
          <w:i/>
          <w:spacing w:val="1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</w:t>
      </w: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l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um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2548B" w:rsidRPr="00277E34" w:rsidRDefault="0082548B" w:rsidP="006E1B89">
      <w:pPr>
        <w:spacing w:before="9" w:line="100" w:lineRule="exact"/>
        <w:ind w:left="567" w:right="79" w:hanging="425"/>
        <w:jc w:val="both"/>
        <w:rPr>
          <w:sz w:val="11"/>
          <w:szCs w:val="11"/>
          <w:lang w:val="it-IT"/>
        </w:rPr>
      </w:pPr>
    </w:p>
    <w:p w:rsidR="0082548B" w:rsidRPr="006E1B89" w:rsidRDefault="00FE08CE" w:rsidP="006E1B89">
      <w:pPr>
        <w:pStyle w:val="Paragrafoelenco"/>
        <w:numPr>
          <w:ilvl w:val="0"/>
          <w:numId w:val="7"/>
        </w:numPr>
        <w:ind w:left="567" w:right="79" w:hanging="425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6E1B89">
        <w:rPr>
          <w:rFonts w:ascii="Georgia" w:eastAsia="Georgia" w:hAnsi="Georgia" w:cs="Georgia"/>
          <w:sz w:val="24"/>
          <w:szCs w:val="24"/>
          <w:lang w:val="it-IT"/>
        </w:rPr>
        <w:t>re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l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zione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om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gn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men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l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urr</w:t>
      </w:r>
      <w:r w:rsidRPr="006E1B89">
        <w:rPr>
          <w:rFonts w:ascii="Georgia" w:eastAsia="Georgia" w:hAnsi="Georgia" w:cs="Georgia"/>
          <w:i/>
          <w:spacing w:val="1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</w:t>
      </w:r>
      <w:r w:rsidRPr="006E1B89">
        <w:rPr>
          <w:rFonts w:ascii="Georgia" w:eastAsia="Georgia" w:hAnsi="Georgia" w:cs="Georgia"/>
          <w:i/>
          <w:spacing w:val="-1"/>
          <w:sz w:val="24"/>
          <w:szCs w:val="24"/>
          <w:lang w:val="it-IT"/>
        </w:rPr>
        <w:t>l</w:t>
      </w:r>
      <w:r w:rsidRPr="006E1B89">
        <w:rPr>
          <w:rFonts w:ascii="Georgia" w:eastAsia="Georgia" w:hAnsi="Georgia" w:cs="Georgia"/>
          <w:i/>
          <w:sz w:val="24"/>
          <w:szCs w:val="24"/>
          <w:lang w:val="it-IT"/>
        </w:rPr>
        <w:t>um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82548B" w:rsidRPr="00277E34" w:rsidRDefault="0082548B" w:rsidP="006E1B89">
      <w:pPr>
        <w:spacing w:before="9" w:line="100" w:lineRule="exact"/>
        <w:ind w:left="567" w:right="79" w:hanging="425"/>
        <w:jc w:val="both"/>
        <w:rPr>
          <w:sz w:val="11"/>
          <w:szCs w:val="11"/>
          <w:lang w:val="it-IT"/>
        </w:rPr>
      </w:pPr>
    </w:p>
    <w:p w:rsidR="008D13C0" w:rsidRPr="00296AD6" w:rsidRDefault="00FE08CE" w:rsidP="008D13C0">
      <w:pPr>
        <w:pStyle w:val="Paragrafoelenco"/>
        <w:numPr>
          <w:ilvl w:val="0"/>
          <w:numId w:val="7"/>
        </w:numPr>
        <w:ind w:left="567" w:right="79" w:hanging="425"/>
        <w:jc w:val="both"/>
        <w:rPr>
          <w:rFonts w:ascii="Georgia" w:eastAsia="Georgia" w:hAnsi="Georgia" w:cs="Georgia"/>
          <w:spacing w:val="-1"/>
          <w:sz w:val="24"/>
          <w:szCs w:val="24"/>
          <w:lang w:val="it-IT"/>
        </w:rPr>
      </w:pPr>
      <w:r w:rsidRPr="006E1B89">
        <w:rPr>
          <w:rFonts w:ascii="Georgia" w:eastAsia="Georgia" w:hAnsi="Georgia" w:cs="Georgia"/>
          <w:sz w:val="24"/>
          <w:szCs w:val="24"/>
          <w:lang w:val="it-IT"/>
        </w:rPr>
        <w:t>di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hi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zione sos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pacing w:val="2"/>
          <w:sz w:val="24"/>
          <w:szCs w:val="24"/>
          <w:lang w:val="it-IT"/>
        </w:rPr>
        <w:t>u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iva</w:t>
      </w:r>
      <w:r w:rsidR="007C3A35"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, allegato “B” dell’avviso pubblico,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resa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 sensi del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D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.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.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R.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44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5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/20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0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0 re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iva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ll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’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ssenza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 xml:space="preserve">di 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use di in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m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pa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b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l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à</w:t>
      </w:r>
      <w:r w:rsidR="00FE1B5D" w:rsidRPr="006E1B89">
        <w:rPr>
          <w:rFonts w:ascii="Georgia" w:eastAsia="Georgia" w:hAnsi="Georgia" w:cs="Georgia"/>
          <w:sz w:val="24"/>
          <w:szCs w:val="24"/>
          <w:lang w:val="it-IT"/>
        </w:rPr>
        <w:t>/</w:t>
      </w:r>
      <w:proofErr w:type="spellStart"/>
      <w:r w:rsidR="00EC46BA">
        <w:rPr>
          <w:rFonts w:ascii="Georgia" w:eastAsia="Georgia" w:hAnsi="Georgia" w:cs="Georgia"/>
          <w:sz w:val="24"/>
          <w:szCs w:val="24"/>
          <w:lang w:val="it-IT"/>
        </w:rPr>
        <w:t>inconferibilità</w:t>
      </w:r>
      <w:proofErr w:type="spellEnd"/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EC46BA">
        <w:rPr>
          <w:rFonts w:ascii="Georgia" w:eastAsia="Georgia" w:hAnsi="Georgia" w:cs="Georgia"/>
          <w:sz w:val="24"/>
          <w:szCs w:val="24"/>
          <w:lang w:val="it-IT"/>
        </w:rPr>
        <w:t>d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a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l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ri</w:t>
      </w:r>
      <w:r w:rsidRP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>s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e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o del</w:t>
      </w:r>
      <w:r w:rsidR="00DB3B76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p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rin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ipio di es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cl</w:t>
      </w:r>
      <w:r w:rsidRPr="006E1B89">
        <w:rPr>
          <w:rFonts w:ascii="Georgia" w:eastAsia="Georgia" w:hAnsi="Georgia" w:cs="Georgia"/>
          <w:sz w:val="24"/>
          <w:szCs w:val="24"/>
          <w:lang w:val="it-IT"/>
        </w:rPr>
        <w:t>usivi</w:t>
      </w:r>
      <w:r w:rsidRPr="006E1B89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6E1B89">
        <w:rPr>
          <w:rFonts w:ascii="Georgia" w:eastAsia="Georgia" w:hAnsi="Georgia" w:cs="Georgia"/>
          <w:spacing w:val="-1"/>
          <w:sz w:val="24"/>
          <w:szCs w:val="24"/>
          <w:lang w:val="it-IT"/>
        </w:rPr>
        <w:t>à</w:t>
      </w:r>
      <w:r w:rsidR="008D13C0">
        <w:rPr>
          <w:rFonts w:ascii="Georgia" w:eastAsia="Georgia" w:hAnsi="Georgia" w:cs="Georgia"/>
          <w:sz w:val="24"/>
          <w:szCs w:val="24"/>
          <w:lang w:val="it-IT"/>
        </w:rPr>
        <w:t>;</w:t>
      </w:r>
    </w:p>
    <w:p w:rsidR="005D6144" w:rsidRPr="006E1B89" w:rsidRDefault="005D6144" w:rsidP="006E1B89">
      <w:pPr>
        <w:pStyle w:val="Paragrafoelenco"/>
        <w:numPr>
          <w:ilvl w:val="0"/>
          <w:numId w:val="7"/>
        </w:numPr>
        <w:ind w:left="567" w:right="141" w:hanging="425"/>
        <w:jc w:val="both"/>
        <w:rPr>
          <w:rFonts w:ascii="Georgia" w:eastAsia="Georgia" w:hAnsi="Georgia" w:cs="Georgia"/>
          <w:spacing w:val="-2"/>
          <w:sz w:val="24"/>
          <w:szCs w:val="24"/>
          <w:lang w:val="it-IT"/>
        </w:rPr>
      </w:pPr>
      <w:r w:rsidRP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>ogni altra documentazione ritenuta utili ai fini della</w:t>
      </w:r>
      <w:r w:rsid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 xml:space="preserve"> dimostrazione del possesso dei </w:t>
      </w:r>
      <w:r w:rsidRPr="006E1B89">
        <w:rPr>
          <w:rFonts w:ascii="Georgia" w:eastAsia="Georgia" w:hAnsi="Georgia" w:cs="Georgia"/>
          <w:spacing w:val="-2"/>
          <w:sz w:val="24"/>
          <w:szCs w:val="24"/>
          <w:lang w:val="it-IT"/>
        </w:rPr>
        <w:t>requisiti generali e specifici richiesti nel bando.</w:t>
      </w:r>
    </w:p>
    <w:p w:rsidR="00960C95" w:rsidRDefault="00960C95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960C95" w:rsidRDefault="00960C95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1050A8" w:rsidRDefault="001050A8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6A37A0" w:rsidRDefault="006A37A0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6A37A0" w:rsidRDefault="006A37A0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6A37A0" w:rsidRDefault="006A37A0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6A37A0" w:rsidRDefault="006A37A0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6A37A0" w:rsidRDefault="006A37A0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</w:p>
    <w:p w:rsidR="0082548B" w:rsidRPr="00277E34" w:rsidRDefault="00FE08CE" w:rsidP="00F034AF">
      <w:pPr>
        <w:spacing w:line="260" w:lineRule="exact"/>
        <w:ind w:left="116" w:right="394"/>
        <w:jc w:val="both"/>
        <w:rPr>
          <w:rFonts w:ascii="Georgia" w:eastAsia="Georgia" w:hAnsi="Georgia" w:cs="Georgia"/>
          <w:sz w:val="24"/>
          <w:szCs w:val="24"/>
          <w:lang w:val="it-IT"/>
        </w:rPr>
      </w:pPr>
      <w:r w:rsidRPr="00277E34">
        <w:rPr>
          <w:rFonts w:ascii="Georgia" w:eastAsia="Georgia" w:hAnsi="Georgia" w:cs="Georgia"/>
          <w:sz w:val="24"/>
          <w:szCs w:val="24"/>
          <w:lang w:val="it-IT"/>
        </w:rPr>
        <w:lastRenderedPageBreak/>
        <w:t xml:space="preserve">Chiede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 xml:space="preserve">he ogni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om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u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n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ca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ione re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la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iva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l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 xml:space="preserve"> p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pacing w:val="-2"/>
          <w:sz w:val="24"/>
          <w:szCs w:val="24"/>
          <w:lang w:val="it-IT"/>
        </w:rPr>
        <w:t>e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</w:t>
      </w:r>
      <w:r w:rsidR="0040374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av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v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iso sia</w:t>
      </w:r>
      <w:r w:rsidR="0040374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f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a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 xml:space="preserve"> a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l</w:t>
      </w:r>
      <w:r w:rsidR="00403741">
        <w:rPr>
          <w:rFonts w:ascii="Georgia" w:eastAsia="Georgia" w:hAnsi="Georgia" w:cs="Georgia"/>
          <w:sz w:val="24"/>
          <w:szCs w:val="24"/>
          <w:lang w:val="it-IT"/>
        </w:rPr>
        <w:t xml:space="preserve"> 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seguen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t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e indi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r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i</w:t>
      </w:r>
      <w:r w:rsidRPr="00277E34">
        <w:rPr>
          <w:rFonts w:ascii="Georgia" w:eastAsia="Georgia" w:hAnsi="Georgia" w:cs="Georgia"/>
          <w:spacing w:val="1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z</w:t>
      </w:r>
      <w:r w:rsidRPr="00277E34">
        <w:rPr>
          <w:rFonts w:ascii="Georgia" w:eastAsia="Georgia" w:hAnsi="Georgia" w:cs="Georgia"/>
          <w:spacing w:val="-1"/>
          <w:sz w:val="24"/>
          <w:szCs w:val="24"/>
          <w:lang w:val="it-IT"/>
        </w:rPr>
        <w:t>o</w:t>
      </w:r>
      <w:r w:rsidRPr="00277E34">
        <w:rPr>
          <w:rFonts w:ascii="Georgia" w:eastAsia="Georgia" w:hAnsi="Georgia" w:cs="Georgia"/>
          <w:sz w:val="24"/>
          <w:szCs w:val="24"/>
          <w:lang w:val="it-IT"/>
        </w:rPr>
        <w:t>:</w:t>
      </w:r>
    </w:p>
    <w:p w:rsidR="0082548B" w:rsidRPr="00277E34" w:rsidRDefault="0082548B" w:rsidP="00F034AF">
      <w:pPr>
        <w:spacing w:before="1" w:line="120" w:lineRule="exact"/>
        <w:jc w:val="both"/>
        <w:rPr>
          <w:sz w:val="12"/>
          <w:szCs w:val="12"/>
          <w:lang w:val="it-IT"/>
        </w:rPr>
      </w:pPr>
    </w:p>
    <w:tbl>
      <w:tblPr>
        <w:tblStyle w:val="Grigliatabella"/>
        <w:tblW w:w="0" w:type="auto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0"/>
      </w:tblGrid>
      <w:tr w:rsidR="006E1B89" w:rsidTr="00297C8B">
        <w:tc>
          <w:tcPr>
            <w:tcW w:w="10000" w:type="dxa"/>
          </w:tcPr>
          <w:p w:rsidR="006E1B89" w:rsidRDefault="006E1B89" w:rsidP="00297C8B">
            <w:pPr>
              <w:jc w:val="both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_______________________________________________________________</w:t>
            </w:r>
          </w:p>
        </w:tc>
      </w:tr>
      <w:tr w:rsidR="006E1B89" w:rsidTr="00297C8B">
        <w:tc>
          <w:tcPr>
            <w:tcW w:w="10000" w:type="dxa"/>
          </w:tcPr>
          <w:p w:rsidR="006E1B89" w:rsidRDefault="006E1B89" w:rsidP="00297C8B">
            <w:pPr>
              <w:jc w:val="both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E52B7C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_______________________________________________________________</w:t>
            </w:r>
          </w:p>
        </w:tc>
      </w:tr>
      <w:tr w:rsidR="006E1B89" w:rsidTr="00297C8B">
        <w:tc>
          <w:tcPr>
            <w:tcW w:w="10000" w:type="dxa"/>
          </w:tcPr>
          <w:p w:rsidR="006E1B89" w:rsidRDefault="006E1B89" w:rsidP="00297C8B">
            <w:pPr>
              <w:jc w:val="both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E52B7C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_______________________________________________________________</w:t>
            </w:r>
          </w:p>
        </w:tc>
      </w:tr>
      <w:tr w:rsidR="006E1B89" w:rsidTr="00297C8B">
        <w:tc>
          <w:tcPr>
            <w:tcW w:w="10000" w:type="dxa"/>
          </w:tcPr>
          <w:p w:rsidR="006E1B89" w:rsidRDefault="006E1B89" w:rsidP="00297C8B">
            <w:pPr>
              <w:jc w:val="both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E52B7C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_______________________________________________________________</w:t>
            </w:r>
          </w:p>
        </w:tc>
      </w:tr>
      <w:tr w:rsidR="006E1B89" w:rsidTr="00297C8B">
        <w:tc>
          <w:tcPr>
            <w:tcW w:w="10000" w:type="dxa"/>
          </w:tcPr>
          <w:p w:rsidR="006E1B89" w:rsidRDefault="006E1B89" w:rsidP="00297C8B">
            <w:pPr>
              <w:jc w:val="both"/>
              <w:rPr>
                <w:rFonts w:ascii="Georgia" w:eastAsia="Georgia" w:hAnsi="Georgia" w:cs="Georgia"/>
                <w:sz w:val="24"/>
                <w:szCs w:val="24"/>
                <w:lang w:val="it-IT"/>
              </w:rPr>
            </w:pPr>
            <w:r w:rsidRPr="00E52B7C">
              <w:rPr>
                <w:rFonts w:ascii="Georgia" w:eastAsia="Georgia" w:hAnsi="Georgia" w:cs="Georgia"/>
                <w:sz w:val="24"/>
                <w:szCs w:val="24"/>
                <w:lang w:val="it-IT"/>
              </w:rPr>
              <w:t>_______________________________________________________________</w:t>
            </w:r>
          </w:p>
        </w:tc>
      </w:tr>
    </w:tbl>
    <w:p w:rsidR="00F02741" w:rsidRDefault="00F02741">
      <w:pPr>
        <w:ind w:left="116" w:right="6227"/>
        <w:jc w:val="both"/>
        <w:rPr>
          <w:rFonts w:ascii="Georgia" w:eastAsia="Georgia" w:hAnsi="Georgia" w:cs="Georgia"/>
          <w:sz w:val="24"/>
          <w:szCs w:val="24"/>
        </w:rPr>
      </w:pPr>
    </w:p>
    <w:p w:rsidR="006E1B89" w:rsidRDefault="006E1B89">
      <w:pPr>
        <w:ind w:left="116" w:right="6227"/>
        <w:jc w:val="both"/>
        <w:rPr>
          <w:rFonts w:ascii="Georgia" w:eastAsia="Georgia" w:hAnsi="Georgia" w:cs="Georgia"/>
          <w:sz w:val="24"/>
          <w:szCs w:val="24"/>
        </w:rPr>
      </w:pPr>
    </w:p>
    <w:p w:rsidR="006E1B89" w:rsidRDefault="006E1B89">
      <w:pPr>
        <w:ind w:left="116" w:right="6227"/>
        <w:jc w:val="both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Luogo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e Data</w:t>
      </w:r>
    </w:p>
    <w:p w:rsidR="006E1B89" w:rsidRDefault="006E1B89">
      <w:pPr>
        <w:ind w:left="116" w:right="6227"/>
        <w:jc w:val="both"/>
        <w:rPr>
          <w:rFonts w:ascii="Georgia" w:eastAsia="Georgia" w:hAnsi="Georgia" w:cs="Georgia"/>
          <w:sz w:val="24"/>
          <w:szCs w:val="24"/>
        </w:rPr>
      </w:pPr>
    </w:p>
    <w:p w:rsidR="006E1B89" w:rsidRDefault="006E1B89" w:rsidP="006E1B89">
      <w:pPr>
        <w:ind w:left="142" w:right="79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FIRMA</w:t>
      </w:r>
    </w:p>
    <w:sectPr w:rsidR="006E1B89" w:rsidSect="00E02B2F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FB5"/>
    <w:multiLevelType w:val="hybridMultilevel"/>
    <w:tmpl w:val="C5EA59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6669"/>
    <w:multiLevelType w:val="multilevel"/>
    <w:tmpl w:val="1EA6289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7A76E7"/>
    <w:multiLevelType w:val="hybridMultilevel"/>
    <w:tmpl w:val="58B69FDC"/>
    <w:lvl w:ilvl="0" w:tplc="C9402442">
      <w:start w:val="8"/>
      <w:numFmt w:val="bullet"/>
      <w:lvlText w:val="•"/>
      <w:lvlJc w:val="left"/>
      <w:pPr>
        <w:ind w:left="476" w:hanging="360"/>
      </w:pPr>
      <w:rPr>
        <w:rFonts w:ascii="Georgia" w:eastAsia="Georgia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283B1865"/>
    <w:multiLevelType w:val="hybridMultilevel"/>
    <w:tmpl w:val="A388215A"/>
    <w:lvl w:ilvl="0" w:tplc="9C063D5E">
      <w:start w:val="1"/>
      <w:numFmt w:val="decimal"/>
      <w:lvlText w:val="%1)"/>
      <w:lvlJc w:val="left"/>
      <w:pPr>
        <w:ind w:left="4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6" w:hanging="360"/>
      </w:pPr>
    </w:lvl>
    <w:lvl w:ilvl="2" w:tplc="0410001B" w:tentative="1">
      <w:start w:val="1"/>
      <w:numFmt w:val="lowerRoman"/>
      <w:lvlText w:val="%3."/>
      <w:lvlJc w:val="right"/>
      <w:pPr>
        <w:ind w:left="1916" w:hanging="180"/>
      </w:pPr>
    </w:lvl>
    <w:lvl w:ilvl="3" w:tplc="0410000F" w:tentative="1">
      <w:start w:val="1"/>
      <w:numFmt w:val="decimal"/>
      <w:lvlText w:val="%4."/>
      <w:lvlJc w:val="left"/>
      <w:pPr>
        <w:ind w:left="2636" w:hanging="360"/>
      </w:pPr>
    </w:lvl>
    <w:lvl w:ilvl="4" w:tplc="04100019" w:tentative="1">
      <w:start w:val="1"/>
      <w:numFmt w:val="lowerLetter"/>
      <w:lvlText w:val="%5."/>
      <w:lvlJc w:val="left"/>
      <w:pPr>
        <w:ind w:left="3356" w:hanging="360"/>
      </w:pPr>
    </w:lvl>
    <w:lvl w:ilvl="5" w:tplc="0410001B" w:tentative="1">
      <w:start w:val="1"/>
      <w:numFmt w:val="lowerRoman"/>
      <w:lvlText w:val="%6."/>
      <w:lvlJc w:val="right"/>
      <w:pPr>
        <w:ind w:left="4076" w:hanging="180"/>
      </w:pPr>
    </w:lvl>
    <w:lvl w:ilvl="6" w:tplc="0410000F" w:tentative="1">
      <w:start w:val="1"/>
      <w:numFmt w:val="decimal"/>
      <w:lvlText w:val="%7."/>
      <w:lvlJc w:val="left"/>
      <w:pPr>
        <w:ind w:left="4796" w:hanging="360"/>
      </w:pPr>
    </w:lvl>
    <w:lvl w:ilvl="7" w:tplc="04100019" w:tentative="1">
      <w:start w:val="1"/>
      <w:numFmt w:val="lowerLetter"/>
      <w:lvlText w:val="%8."/>
      <w:lvlJc w:val="left"/>
      <w:pPr>
        <w:ind w:left="5516" w:hanging="360"/>
      </w:pPr>
    </w:lvl>
    <w:lvl w:ilvl="8" w:tplc="0410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>
    <w:nsid w:val="3FB075F9"/>
    <w:multiLevelType w:val="hybridMultilevel"/>
    <w:tmpl w:val="567C6D30"/>
    <w:lvl w:ilvl="0" w:tplc="0410000D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4924398D"/>
    <w:multiLevelType w:val="hybridMultilevel"/>
    <w:tmpl w:val="360A70B0"/>
    <w:lvl w:ilvl="0" w:tplc="04100017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73590136"/>
    <w:multiLevelType w:val="hybridMultilevel"/>
    <w:tmpl w:val="5B38DD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2763"/>
    <w:multiLevelType w:val="hybridMultilevel"/>
    <w:tmpl w:val="560A27DE"/>
    <w:lvl w:ilvl="0" w:tplc="B972F1E4">
      <w:start w:val="1"/>
      <w:numFmt w:val="decimal"/>
      <w:lvlText w:val="%1)"/>
      <w:lvlJc w:val="left"/>
      <w:pPr>
        <w:ind w:left="83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548B"/>
    <w:rsid w:val="0001551D"/>
    <w:rsid w:val="000534B5"/>
    <w:rsid w:val="000A7BA3"/>
    <w:rsid w:val="000D26A4"/>
    <w:rsid w:val="00101909"/>
    <w:rsid w:val="001050A8"/>
    <w:rsid w:val="00117F31"/>
    <w:rsid w:val="001912CC"/>
    <w:rsid w:val="001B6FB6"/>
    <w:rsid w:val="001E0B63"/>
    <w:rsid w:val="001E3DED"/>
    <w:rsid w:val="001F05EB"/>
    <w:rsid w:val="00267A79"/>
    <w:rsid w:val="00271D08"/>
    <w:rsid w:val="00277E34"/>
    <w:rsid w:val="0029120D"/>
    <w:rsid w:val="00294754"/>
    <w:rsid w:val="00296AD6"/>
    <w:rsid w:val="002A427C"/>
    <w:rsid w:val="002A7641"/>
    <w:rsid w:val="0032392E"/>
    <w:rsid w:val="00325CEE"/>
    <w:rsid w:val="0036595D"/>
    <w:rsid w:val="003A24E0"/>
    <w:rsid w:val="00403741"/>
    <w:rsid w:val="004410C3"/>
    <w:rsid w:val="004A2ABB"/>
    <w:rsid w:val="004F667F"/>
    <w:rsid w:val="005044F9"/>
    <w:rsid w:val="00595B9D"/>
    <w:rsid w:val="005D6144"/>
    <w:rsid w:val="005E4257"/>
    <w:rsid w:val="00605A81"/>
    <w:rsid w:val="0060712E"/>
    <w:rsid w:val="00624704"/>
    <w:rsid w:val="006713B8"/>
    <w:rsid w:val="00675A5B"/>
    <w:rsid w:val="006A37A0"/>
    <w:rsid w:val="006E1B89"/>
    <w:rsid w:val="007979CB"/>
    <w:rsid w:val="007C3A35"/>
    <w:rsid w:val="007F7807"/>
    <w:rsid w:val="0082548B"/>
    <w:rsid w:val="00884C97"/>
    <w:rsid w:val="0089668F"/>
    <w:rsid w:val="008D13C0"/>
    <w:rsid w:val="009139D1"/>
    <w:rsid w:val="00960C95"/>
    <w:rsid w:val="00975824"/>
    <w:rsid w:val="009B0594"/>
    <w:rsid w:val="009E388F"/>
    <w:rsid w:val="00A40096"/>
    <w:rsid w:val="00AA74DB"/>
    <w:rsid w:val="00AB0104"/>
    <w:rsid w:val="00AB36CD"/>
    <w:rsid w:val="00AD60AF"/>
    <w:rsid w:val="00B4602B"/>
    <w:rsid w:val="00B81495"/>
    <w:rsid w:val="00BA7CD4"/>
    <w:rsid w:val="00C02EB6"/>
    <w:rsid w:val="00C121BE"/>
    <w:rsid w:val="00C1303A"/>
    <w:rsid w:val="00C24AE7"/>
    <w:rsid w:val="00C77092"/>
    <w:rsid w:val="00CD664F"/>
    <w:rsid w:val="00DB3B76"/>
    <w:rsid w:val="00DD258B"/>
    <w:rsid w:val="00E02B2F"/>
    <w:rsid w:val="00E52B7C"/>
    <w:rsid w:val="00EA747C"/>
    <w:rsid w:val="00EC46BA"/>
    <w:rsid w:val="00F02741"/>
    <w:rsid w:val="00F034AF"/>
    <w:rsid w:val="00F0533A"/>
    <w:rsid w:val="00F171A8"/>
    <w:rsid w:val="00F27A28"/>
    <w:rsid w:val="00F56AA9"/>
    <w:rsid w:val="00F768E1"/>
    <w:rsid w:val="00FA4B64"/>
    <w:rsid w:val="00FE08CE"/>
    <w:rsid w:val="00FE1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034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4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B7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0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F034A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884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2B7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504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ptrapa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BED2-48FD-4D0D-8F86-C79409DC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Faro Palazzolo-02105</dc:creator>
  <cp:lastModifiedBy>Se</cp:lastModifiedBy>
  <cp:revision>72</cp:revision>
  <dcterms:created xsi:type="dcterms:W3CDTF">2015-10-22T12:27:00Z</dcterms:created>
  <dcterms:modified xsi:type="dcterms:W3CDTF">2017-09-28T09:56:00Z</dcterms:modified>
</cp:coreProperties>
</file>